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D9D" w:rsidRPr="000B2DAB" w:rsidRDefault="006B6D9D" w:rsidP="006B6D9D">
      <w:pPr>
        <w:spacing w:after="100" w:afterAutospacing="1" w:line="300" w:lineRule="exact"/>
        <w:rPr>
          <w:b/>
          <w:sz w:val="30"/>
          <w:szCs w:val="30"/>
        </w:rPr>
      </w:pPr>
      <w:r w:rsidRPr="000B2DAB">
        <w:rPr>
          <w:rFonts w:hint="eastAsia"/>
          <w:b/>
          <w:sz w:val="30"/>
          <w:szCs w:val="30"/>
        </w:rPr>
        <w:t>附件</w:t>
      </w:r>
      <w:r w:rsidRPr="000B2DAB">
        <w:rPr>
          <w:b/>
          <w:sz w:val="30"/>
          <w:szCs w:val="30"/>
        </w:rPr>
        <w:t>1</w:t>
      </w:r>
    </w:p>
    <w:p w:rsidR="006B6D9D" w:rsidRPr="000B2DAB" w:rsidRDefault="006B6D9D" w:rsidP="006B6D9D">
      <w:pPr>
        <w:spacing w:after="100" w:afterAutospacing="1" w:line="300" w:lineRule="exact"/>
        <w:jc w:val="center"/>
        <w:rPr>
          <w:rFonts w:ascii="宋体"/>
          <w:b/>
          <w:sz w:val="28"/>
          <w:szCs w:val="28"/>
        </w:rPr>
      </w:pPr>
      <w:r w:rsidRPr="000B2DAB">
        <w:rPr>
          <w:rFonts w:ascii="宋体" w:hAnsi="宋体" w:cs="Arial"/>
          <w:b/>
          <w:sz w:val="28"/>
          <w:szCs w:val="28"/>
        </w:rPr>
        <w:t>ISO26262</w:t>
      </w:r>
      <w:r w:rsidRPr="000B2DAB">
        <w:rPr>
          <w:rFonts w:ascii="宋体" w:hAnsi="宋体" w:hint="eastAsia"/>
          <w:b/>
          <w:sz w:val="28"/>
          <w:szCs w:val="28"/>
        </w:rPr>
        <w:t>培训内容与日程安排</w:t>
      </w: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59"/>
        <w:gridCol w:w="1465"/>
        <w:gridCol w:w="5980"/>
        <w:gridCol w:w="1249"/>
      </w:tblGrid>
      <w:tr w:rsidR="006B6D9D" w:rsidRPr="000B2DAB" w:rsidTr="006B6D9D">
        <w:trPr>
          <w:cantSplit/>
          <w:trHeight w:val="387"/>
        </w:trPr>
        <w:tc>
          <w:tcPr>
            <w:tcW w:w="2644" w:type="dxa"/>
            <w:gridSpan w:val="3"/>
            <w:vAlign w:val="center"/>
          </w:tcPr>
          <w:p w:rsidR="006B6D9D" w:rsidRPr="000B2DAB" w:rsidRDefault="006B6D9D" w:rsidP="0060302B">
            <w:pPr>
              <w:spacing w:before="60"/>
              <w:jc w:val="center"/>
              <w:rPr>
                <w:b/>
                <w:szCs w:val="21"/>
              </w:rPr>
            </w:pPr>
            <w:r w:rsidRPr="000B2DAB">
              <w:rPr>
                <w:rFonts w:hint="eastAsia"/>
                <w:b/>
                <w:szCs w:val="21"/>
              </w:rPr>
              <w:t>时</w:t>
            </w:r>
            <w:r w:rsidRPr="000B2DAB">
              <w:rPr>
                <w:b/>
                <w:szCs w:val="21"/>
              </w:rPr>
              <w:t xml:space="preserve">  </w:t>
            </w:r>
            <w:r w:rsidRPr="000B2DAB">
              <w:rPr>
                <w:rFonts w:hint="eastAsia"/>
                <w:b/>
                <w:szCs w:val="21"/>
              </w:rPr>
              <w:t>间</w:t>
            </w:r>
          </w:p>
        </w:tc>
        <w:tc>
          <w:tcPr>
            <w:tcW w:w="5980" w:type="dxa"/>
            <w:vAlign w:val="center"/>
          </w:tcPr>
          <w:p w:rsidR="006B6D9D" w:rsidRPr="000B2DAB" w:rsidRDefault="006B6D9D" w:rsidP="0060302B">
            <w:pPr>
              <w:spacing w:before="60"/>
              <w:jc w:val="center"/>
              <w:rPr>
                <w:b/>
                <w:szCs w:val="21"/>
              </w:rPr>
            </w:pPr>
            <w:r w:rsidRPr="000B2DAB">
              <w:rPr>
                <w:rFonts w:hint="eastAsia"/>
                <w:b/>
                <w:szCs w:val="21"/>
              </w:rPr>
              <w:t>内</w:t>
            </w:r>
            <w:r w:rsidRPr="000B2DAB">
              <w:rPr>
                <w:b/>
                <w:szCs w:val="21"/>
              </w:rPr>
              <w:t xml:space="preserve">  </w:t>
            </w:r>
            <w:r w:rsidRPr="000B2DAB">
              <w:rPr>
                <w:rFonts w:hint="eastAsia"/>
                <w:b/>
                <w:szCs w:val="21"/>
              </w:rPr>
              <w:t>容</w:t>
            </w:r>
          </w:p>
        </w:tc>
        <w:tc>
          <w:tcPr>
            <w:tcW w:w="1249" w:type="dxa"/>
            <w:vAlign w:val="center"/>
          </w:tcPr>
          <w:p w:rsidR="006B6D9D" w:rsidRPr="000B2DAB" w:rsidRDefault="006B6D9D" w:rsidP="0060302B">
            <w:pPr>
              <w:spacing w:before="60"/>
              <w:jc w:val="center"/>
              <w:rPr>
                <w:b/>
                <w:color w:val="000000"/>
                <w:szCs w:val="21"/>
              </w:rPr>
            </w:pPr>
            <w:r w:rsidRPr="000B2DAB">
              <w:rPr>
                <w:rFonts w:hint="eastAsia"/>
                <w:b/>
                <w:color w:val="000000"/>
                <w:szCs w:val="21"/>
              </w:rPr>
              <w:t>授课专家</w:t>
            </w:r>
          </w:p>
        </w:tc>
      </w:tr>
      <w:tr w:rsidR="006B6D9D" w:rsidRPr="000B2DAB" w:rsidTr="006B6D9D">
        <w:trPr>
          <w:cantSplit/>
          <w:trHeight w:val="264"/>
        </w:trPr>
        <w:tc>
          <w:tcPr>
            <w:tcW w:w="2644" w:type="dxa"/>
            <w:gridSpan w:val="3"/>
            <w:vAlign w:val="center"/>
          </w:tcPr>
          <w:p w:rsidR="006B6D9D" w:rsidRPr="000B2DAB" w:rsidRDefault="006B6D9D" w:rsidP="0060302B">
            <w:pPr>
              <w:spacing w:before="60"/>
              <w:jc w:val="center"/>
              <w:rPr>
                <w:b/>
                <w:szCs w:val="21"/>
              </w:rPr>
            </w:pPr>
            <w:smartTag w:uri="urn:schemas-microsoft-com:office:smarttags" w:element="chmetcnv">
              <w:smartTagPr>
                <w:attr w:name="UnitName" w:val="公里"/>
                <w:attr w:name="SourceValue" w:val="5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B2DAB">
                <w:rPr>
                  <w:b/>
                  <w:szCs w:val="21"/>
                </w:rPr>
                <w:t>6</w:t>
              </w:r>
              <w:r w:rsidRPr="000B2DAB">
                <w:rPr>
                  <w:rFonts w:hint="eastAsia"/>
                  <w:b/>
                  <w:szCs w:val="21"/>
                </w:rPr>
                <w:t>月</w:t>
              </w:r>
              <w:r>
                <w:rPr>
                  <w:b/>
                  <w:szCs w:val="21"/>
                </w:rPr>
                <w:t>20</w:t>
              </w:r>
              <w:r w:rsidRPr="000B2DAB">
                <w:rPr>
                  <w:rFonts w:hint="eastAsia"/>
                  <w:b/>
                  <w:szCs w:val="21"/>
                </w:rPr>
                <w:t>日</w:t>
              </w:r>
            </w:smartTag>
            <w:r w:rsidRPr="000B2DAB">
              <w:rPr>
                <w:b/>
                <w:szCs w:val="21"/>
              </w:rPr>
              <w:t xml:space="preserve">  </w:t>
            </w:r>
            <w:r w:rsidRPr="000B2DAB">
              <w:rPr>
                <w:b/>
                <w:sz w:val="18"/>
                <w:szCs w:val="18"/>
              </w:rPr>
              <w:t xml:space="preserve"> </w:t>
            </w:r>
            <w:r w:rsidRPr="000B2DAB">
              <w:rPr>
                <w:sz w:val="18"/>
                <w:szCs w:val="18"/>
              </w:rPr>
              <w:t xml:space="preserve">8:00 ~ 9:00 </w:t>
            </w:r>
            <w:r w:rsidRPr="000B2DAB">
              <w:rPr>
                <w:szCs w:val="21"/>
              </w:rPr>
              <w:t xml:space="preserve"> </w:t>
            </w:r>
          </w:p>
        </w:tc>
        <w:tc>
          <w:tcPr>
            <w:tcW w:w="7229" w:type="dxa"/>
            <w:gridSpan w:val="2"/>
            <w:vAlign w:val="center"/>
          </w:tcPr>
          <w:p w:rsidR="006B6D9D" w:rsidRPr="000B2DAB" w:rsidRDefault="006B6D9D" w:rsidP="0060302B">
            <w:pPr>
              <w:spacing w:before="60"/>
              <w:jc w:val="center"/>
              <w:rPr>
                <w:color w:val="000000"/>
                <w:szCs w:val="21"/>
              </w:rPr>
            </w:pPr>
            <w:r w:rsidRPr="000B2DAB">
              <w:rPr>
                <w:rFonts w:hint="eastAsia"/>
                <w:szCs w:val="21"/>
              </w:rPr>
              <w:t>报到</w:t>
            </w:r>
          </w:p>
        </w:tc>
      </w:tr>
      <w:tr w:rsidR="006B6D9D" w:rsidRPr="000B2DAB" w:rsidTr="006B6D9D">
        <w:trPr>
          <w:cantSplit/>
          <w:trHeight w:val="596"/>
        </w:trPr>
        <w:tc>
          <w:tcPr>
            <w:tcW w:w="720" w:type="dxa"/>
            <w:vMerge w:val="restart"/>
            <w:textDirection w:val="btLr"/>
            <w:vAlign w:val="center"/>
          </w:tcPr>
          <w:p w:rsidR="006B6D9D" w:rsidRPr="000B2DAB" w:rsidRDefault="006B6D9D" w:rsidP="0060302B">
            <w:pPr>
              <w:spacing w:before="60"/>
              <w:ind w:left="113" w:right="113"/>
              <w:jc w:val="center"/>
              <w:rPr>
                <w:b/>
                <w:szCs w:val="21"/>
              </w:rPr>
            </w:pPr>
            <w:smartTag w:uri="urn:schemas-microsoft-com:office:smarttags" w:element="chmetcnv">
              <w:smartTagPr>
                <w:attr w:name="UnitName" w:val="公里"/>
                <w:attr w:name="SourceValue" w:val="5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B2DAB">
                <w:rPr>
                  <w:b/>
                  <w:szCs w:val="21"/>
                </w:rPr>
                <w:t>6</w:t>
              </w:r>
              <w:r w:rsidRPr="000B2DAB">
                <w:rPr>
                  <w:rFonts w:hint="eastAsia"/>
                  <w:b/>
                  <w:szCs w:val="21"/>
                </w:rPr>
                <w:t>月</w:t>
              </w:r>
              <w:r>
                <w:rPr>
                  <w:b/>
                  <w:szCs w:val="21"/>
                </w:rPr>
                <w:t>20</w:t>
              </w:r>
              <w:r w:rsidRPr="000B2DAB">
                <w:rPr>
                  <w:rFonts w:hint="eastAsia"/>
                  <w:b/>
                  <w:szCs w:val="21"/>
                </w:rPr>
                <w:t>日</w:t>
              </w:r>
            </w:smartTag>
          </w:p>
        </w:tc>
        <w:tc>
          <w:tcPr>
            <w:tcW w:w="459" w:type="dxa"/>
            <w:vMerge w:val="restart"/>
            <w:vAlign w:val="center"/>
          </w:tcPr>
          <w:p w:rsidR="006B6D9D" w:rsidRPr="000B2DAB" w:rsidRDefault="006B6D9D" w:rsidP="0060302B">
            <w:pPr>
              <w:spacing w:before="60"/>
              <w:jc w:val="center"/>
              <w:rPr>
                <w:sz w:val="18"/>
                <w:szCs w:val="18"/>
              </w:rPr>
            </w:pPr>
            <w:r w:rsidRPr="000B2DAB">
              <w:rPr>
                <w:rFonts w:hint="eastAsia"/>
                <w:sz w:val="18"/>
                <w:szCs w:val="18"/>
              </w:rPr>
              <w:t>上午</w:t>
            </w:r>
          </w:p>
        </w:tc>
        <w:tc>
          <w:tcPr>
            <w:tcW w:w="1465" w:type="dxa"/>
            <w:vAlign w:val="center"/>
          </w:tcPr>
          <w:p w:rsidR="006B6D9D" w:rsidRPr="000B2DAB" w:rsidRDefault="006B6D9D" w:rsidP="0060302B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0B2DAB">
              <w:rPr>
                <w:sz w:val="18"/>
                <w:szCs w:val="18"/>
              </w:rPr>
              <w:t>09:00 ~ 10:30</w:t>
            </w:r>
          </w:p>
        </w:tc>
        <w:tc>
          <w:tcPr>
            <w:tcW w:w="5980" w:type="dxa"/>
            <w:vAlign w:val="center"/>
          </w:tcPr>
          <w:p w:rsidR="006B6D9D" w:rsidRPr="000B2DAB" w:rsidRDefault="006B6D9D" w:rsidP="006B6D9D">
            <w:pPr>
              <w:numPr>
                <w:ilvl w:val="0"/>
                <w:numId w:val="1"/>
              </w:numPr>
              <w:tabs>
                <w:tab w:val="clear" w:pos="420"/>
                <w:tab w:val="num" w:pos="175"/>
              </w:tabs>
              <w:spacing w:line="180" w:lineRule="exact"/>
              <w:ind w:left="175" w:hanging="175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B2DA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ISO26262</w:t>
            </w:r>
            <w:r w:rsidRPr="000B2DAB"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内容概述</w:t>
            </w:r>
          </w:p>
          <w:p w:rsidR="006B6D9D" w:rsidRPr="000B2DAB" w:rsidRDefault="006B6D9D" w:rsidP="0060302B">
            <w:pPr>
              <w:spacing w:line="180" w:lineRule="exact"/>
              <w:ind w:left="180" w:hangingChars="100" w:hanging="18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B2DAB"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－背景介绍；与现有汽车零部件开发的关系；与现有的管理工具的关系；标准结构介绍</w:t>
            </w:r>
          </w:p>
          <w:p w:rsidR="006B6D9D" w:rsidRPr="000B2DAB" w:rsidRDefault="006B6D9D" w:rsidP="0060302B">
            <w:pPr>
              <w:spacing w:line="180" w:lineRule="exac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B2DAB"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◇</w:t>
            </w:r>
            <w:r w:rsidRPr="000B2DA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ISO26262</w:t>
            </w:r>
            <w:r w:rsidRPr="000B2DAB"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发展趋势的经验分享</w:t>
            </w:r>
          </w:p>
        </w:tc>
        <w:tc>
          <w:tcPr>
            <w:tcW w:w="1249" w:type="dxa"/>
            <w:vMerge w:val="restart"/>
            <w:vAlign w:val="center"/>
          </w:tcPr>
          <w:p w:rsidR="006B6D9D" w:rsidRPr="000B2DAB" w:rsidRDefault="006B6D9D" w:rsidP="0060302B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0B2DAB">
              <w:rPr>
                <w:rFonts w:hint="eastAsia"/>
                <w:color w:val="000000"/>
                <w:sz w:val="18"/>
                <w:szCs w:val="18"/>
              </w:rPr>
              <w:t>萧庆旺</w:t>
            </w:r>
            <w:proofErr w:type="gramEnd"/>
          </w:p>
          <w:p w:rsidR="006B6D9D" w:rsidRPr="000B2DAB" w:rsidRDefault="006B6D9D" w:rsidP="0060302B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0B2DAB">
              <w:rPr>
                <w:rFonts w:hint="eastAsia"/>
                <w:color w:val="000000"/>
                <w:sz w:val="18"/>
                <w:szCs w:val="18"/>
              </w:rPr>
              <w:t>钟劲硅</w:t>
            </w:r>
            <w:proofErr w:type="gramEnd"/>
          </w:p>
        </w:tc>
      </w:tr>
      <w:tr w:rsidR="006B6D9D" w:rsidRPr="000B2DAB" w:rsidTr="006B6D9D">
        <w:trPr>
          <w:cantSplit/>
          <w:trHeight w:hRule="exact" w:val="284"/>
        </w:trPr>
        <w:tc>
          <w:tcPr>
            <w:tcW w:w="720" w:type="dxa"/>
            <w:vMerge/>
            <w:textDirection w:val="btLr"/>
            <w:vAlign w:val="center"/>
          </w:tcPr>
          <w:p w:rsidR="006B6D9D" w:rsidRPr="000B2DAB" w:rsidRDefault="006B6D9D" w:rsidP="0060302B">
            <w:pPr>
              <w:spacing w:before="60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459" w:type="dxa"/>
            <w:vMerge/>
            <w:vAlign w:val="center"/>
          </w:tcPr>
          <w:p w:rsidR="006B6D9D" w:rsidRPr="000B2DAB" w:rsidRDefault="006B6D9D" w:rsidP="0060302B">
            <w:pPr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D9D9D9"/>
            <w:vAlign w:val="center"/>
          </w:tcPr>
          <w:p w:rsidR="006B6D9D" w:rsidRPr="000B2DAB" w:rsidRDefault="006B6D9D" w:rsidP="0060302B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0B2DAB">
              <w:rPr>
                <w:sz w:val="18"/>
                <w:szCs w:val="18"/>
              </w:rPr>
              <w:t>10:30 ~ 10:45</w:t>
            </w:r>
          </w:p>
        </w:tc>
        <w:tc>
          <w:tcPr>
            <w:tcW w:w="5980" w:type="dxa"/>
            <w:shd w:val="clear" w:color="auto" w:fill="D9D9D9"/>
            <w:vAlign w:val="center"/>
          </w:tcPr>
          <w:p w:rsidR="006B6D9D" w:rsidRPr="000B2DAB" w:rsidRDefault="006B6D9D" w:rsidP="0060302B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0B2DAB">
              <w:rPr>
                <w:rFonts w:hint="eastAsia"/>
                <w:sz w:val="18"/>
                <w:szCs w:val="18"/>
              </w:rPr>
              <w:t>休</w:t>
            </w:r>
            <w:r w:rsidRPr="000B2DAB">
              <w:rPr>
                <w:sz w:val="18"/>
                <w:szCs w:val="18"/>
              </w:rPr>
              <w:t xml:space="preserve">  </w:t>
            </w:r>
            <w:r w:rsidRPr="000B2DAB">
              <w:rPr>
                <w:rFonts w:hint="eastAsia"/>
                <w:sz w:val="18"/>
                <w:szCs w:val="18"/>
              </w:rPr>
              <w:t>息</w:t>
            </w:r>
          </w:p>
        </w:tc>
        <w:tc>
          <w:tcPr>
            <w:tcW w:w="1249" w:type="dxa"/>
            <w:vMerge/>
            <w:vAlign w:val="center"/>
          </w:tcPr>
          <w:p w:rsidR="006B6D9D" w:rsidRPr="000B2DAB" w:rsidRDefault="006B6D9D" w:rsidP="0060302B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B6D9D" w:rsidRPr="000B2DAB" w:rsidTr="006B6D9D">
        <w:trPr>
          <w:cantSplit/>
          <w:trHeight w:val="331"/>
        </w:trPr>
        <w:tc>
          <w:tcPr>
            <w:tcW w:w="720" w:type="dxa"/>
            <w:vMerge/>
            <w:textDirection w:val="btLr"/>
            <w:vAlign w:val="center"/>
          </w:tcPr>
          <w:p w:rsidR="006B6D9D" w:rsidRPr="000B2DAB" w:rsidRDefault="006B6D9D" w:rsidP="0060302B">
            <w:pPr>
              <w:spacing w:before="60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459" w:type="dxa"/>
            <w:vMerge/>
            <w:vAlign w:val="center"/>
          </w:tcPr>
          <w:p w:rsidR="006B6D9D" w:rsidRPr="000B2DAB" w:rsidRDefault="006B6D9D" w:rsidP="0060302B">
            <w:pPr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 w:rsidR="006B6D9D" w:rsidRPr="000B2DAB" w:rsidRDefault="006B6D9D" w:rsidP="0060302B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0B2DAB">
              <w:rPr>
                <w:sz w:val="18"/>
                <w:szCs w:val="18"/>
              </w:rPr>
              <w:t>10:45 ~ 12:00</w:t>
            </w:r>
          </w:p>
        </w:tc>
        <w:tc>
          <w:tcPr>
            <w:tcW w:w="5980" w:type="dxa"/>
            <w:vAlign w:val="center"/>
          </w:tcPr>
          <w:p w:rsidR="006B6D9D" w:rsidRPr="000B2DAB" w:rsidRDefault="006B6D9D" w:rsidP="006B6D9D">
            <w:pPr>
              <w:pStyle w:val="a3"/>
              <w:numPr>
                <w:ilvl w:val="0"/>
                <w:numId w:val="1"/>
              </w:numPr>
              <w:tabs>
                <w:tab w:val="num" w:pos="175"/>
              </w:tabs>
              <w:spacing w:line="180" w:lineRule="exact"/>
              <w:ind w:firstLineChars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B2DAB"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管理要求</w:t>
            </w:r>
          </w:p>
          <w:p w:rsidR="006B6D9D" w:rsidRPr="000B2DAB" w:rsidRDefault="006B6D9D" w:rsidP="0060302B">
            <w:pPr>
              <w:spacing w:line="180" w:lineRule="exact"/>
              <w:ind w:left="180" w:hangingChars="100" w:hanging="18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B2DAB"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－整个生命周期的管理活动；</w:t>
            </w:r>
            <w:r w:rsidRPr="000B2DAB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ISO26262 </w:t>
            </w:r>
            <w:r w:rsidRPr="000B2DAB"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安全生命周期图的解析；概念阶段和开发阶段的管理活动；变更管理；文件化；量产放行后的管理活动</w:t>
            </w:r>
          </w:p>
          <w:p w:rsidR="006B6D9D" w:rsidRPr="000B2DAB" w:rsidRDefault="006B6D9D" w:rsidP="0060302B">
            <w:pPr>
              <w:tabs>
                <w:tab w:val="num" w:pos="175"/>
              </w:tabs>
              <w:spacing w:line="180" w:lineRule="exac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B2DAB"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◇安全生命周期图练习</w:t>
            </w:r>
          </w:p>
        </w:tc>
        <w:tc>
          <w:tcPr>
            <w:tcW w:w="1249" w:type="dxa"/>
            <w:vMerge/>
            <w:vAlign w:val="center"/>
          </w:tcPr>
          <w:p w:rsidR="006B6D9D" w:rsidRPr="000B2DAB" w:rsidRDefault="006B6D9D" w:rsidP="0060302B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B6D9D" w:rsidRPr="000B2DAB" w:rsidTr="006B6D9D">
        <w:trPr>
          <w:cantSplit/>
          <w:trHeight w:hRule="exact" w:val="284"/>
        </w:trPr>
        <w:tc>
          <w:tcPr>
            <w:tcW w:w="720" w:type="dxa"/>
            <w:vMerge/>
            <w:textDirection w:val="btLr"/>
            <w:vAlign w:val="center"/>
          </w:tcPr>
          <w:p w:rsidR="006B6D9D" w:rsidRPr="000B2DAB" w:rsidRDefault="006B6D9D" w:rsidP="0060302B">
            <w:pPr>
              <w:spacing w:before="60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459" w:type="dxa"/>
            <w:vAlign w:val="center"/>
          </w:tcPr>
          <w:p w:rsidR="006B6D9D" w:rsidRPr="000B2DAB" w:rsidRDefault="006B6D9D" w:rsidP="0060302B">
            <w:pPr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D9D9D9"/>
            <w:vAlign w:val="center"/>
          </w:tcPr>
          <w:p w:rsidR="006B6D9D" w:rsidRPr="000B2DAB" w:rsidRDefault="006B6D9D" w:rsidP="0060302B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0B2DAB">
              <w:rPr>
                <w:sz w:val="18"/>
                <w:szCs w:val="18"/>
              </w:rPr>
              <w:t>12:00 ~ 13:00</w:t>
            </w:r>
          </w:p>
        </w:tc>
        <w:tc>
          <w:tcPr>
            <w:tcW w:w="5980" w:type="dxa"/>
            <w:shd w:val="clear" w:color="auto" w:fill="D9D9D9"/>
            <w:vAlign w:val="center"/>
          </w:tcPr>
          <w:p w:rsidR="006B6D9D" w:rsidRPr="000B2DAB" w:rsidRDefault="006B6D9D" w:rsidP="0060302B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0B2DAB">
              <w:rPr>
                <w:rFonts w:hint="eastAsia"/>
                <w:sz w:val="18"/>
                <w:szCs w:val="18"/>
              </w:rPr>
              <w:t>午</w:t>
            </w:r>
            <w:r w:rsidRPr="000B2DAB">
              <w:rPr>
                <w:sz w:val="18"/>
                <w:szCs w:val="18"/>
              </w:rPr>
              <w:t xml:space="preserve">  </w:t>
            </w:r>
            <w:r w:rsidRPr="000B2DAB">
              <w:rPr>
                <w:rFonts w:hint="eastAsia"/>
                <w:sz w:val="18"/>
                <w:szCs w:val="18"/>
              </w:rPr>
              <w:t>餐</w:t>
            </w:r>
          </w:p>
        </w:tc>
        <w:tc>
          <w:tcPr>
            <w:tcW w:w="1249" w:type="dxa"/>
            <w:vMerge/>
            <w:vAlign w:val="center"/>
          </w:tcPr>
          <w:p w:rsidR="006B6D9D" w:rsidRPr="000B2DAB" w:rsidRDefault="006B6D9D" w:rsidP="0060302B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B6D9D" w:rsidRPr="000B2DAB" w:rsidTr="006B6D9D">
        <w:trPr>
          <w:cantSplit/>
          <w:trHeight w:val="407"/>
        </w:trPr>
        <w:tc>
          <w:tcPr>
            <w:tcW w:w="720" w:type="dxa"/>
            <w:vMerge/>
            <w:textDirection w:val="btLr"/>
            <w:vAlign w:val="center"/>
          </w:tcPr>
          <w:p w:rsidR="006B6D9D" w:rsidRPr="000B2DAB" w:rsidRDefault="006B6D9D" w:rsidP="0060302B">
            <w:pPr>
              <w:spacing w:before="60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459" w:type="dxa"/>
            <w:vMerge w:val="restart"/>
            <w:vAlign w:val="center"/>
          </w:tcPr>
          <w:p w:rsidR="006B6D9D" w:rsidRPr="000B2DAB" w:rsidRDefault="006B6D9D" w:rsidP="0060302B">
            <w:pPr>
              <w:spacing w:before="60"/>
              <w:jc w:val="center"/>
              <w:rPr>
                <w:sz w:val="18"/>
                <w:szCs w:val="18"/>
              </w:rPr>
            </w:pPr>
            <w:r w:rsidRPr="000B2DAB">
              <w:rPr>
                <w:rFonts w:hint="eastAsia"/>
                <w:sz w:val="18"/>
                <w:szCs w:val="18"/>
              </w:rPr>
              <w:t>下午</w:t>
            </w:r>
          </w:p>
        </w:tc>
        <w:tc>
          <w:tcPr>
            <w:tcW w:w="1465" w:type="dxa"/>
            <w:vAlign w:val="center"/>
          </w:tcPr>
          <w:p w:rsidR="006B6D9D" w:rsidRPr="000B2DAB" w:rsidRDefault="006B6D9D" w:rsidP="0060302B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0B2DAB">
              <w:rPr>
                <w:sz w:val="18"/>
                <w:szCs w:val="18"/>
              </w:rPr>
              <w:t>13:00 ~ 14:15</w:t>
            </w:r>
          </w:p>
        </w:tc>
        <w:tc>
          <w:tcPr>
            <w:tcW w:w="5980" w:type="dxa"/>
            <w:vAlign w:val="center"/>
          </w:tcPr>
          <w:p w:rsidR="006B6D9D" w:rsidRPr="000B2DAB" w:rsidRDefault="006B6D9D" w:rsidP="006B6D9D">
            <w:pPr>
              <w:numPr>
                <w:ilvl w:val="0"/>
                <w:numId w:val="1"/>
              </w:numPr>
              <w:tabs>
                <w:tab w:val="clear" w:pos="420"/>
                <w:tab w:val="num" w:pos="175"/>
              </w:tabs>
              <w:spacing w:line="180" w:lineRule="exact"/>
              <w:ind w:left="175" w:hanging="175"/>
              <w:rPr>
                <w:color w:val="000000"/>
                <w:kern w:val="0"/>
                <w:sz w:val="18"/>
                <w:szCs w:val="18"/>
              </w:rPr>
            </w:pPr>
            <w:r w:rsidRPr="000B2DAB"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概念阶段要求</w:t>
            </w:r>
          </w:p>
          <w:p w:rsidR="006B6D9D" w:rsidRPr="000B2DAB" w:rsidRDefault="006B6D9D" w:rsidP="0060302B">
            <w:pPr>
              <w:spacing w:line="180" w:lineRule="exact"/>
              <w:ind w:left="180" w:hangingChars="100" w:hanging="18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B2DAB"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－项目定义；安全生命周期初始化；危害分析和风险评估初始化；环境分析</w:t>
            </w:r>
            <w:r w:rsidRPr="000B2DA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&amp;</w:t>
            </w:r>
            <w:r w:rsidRPr="000B2DAB"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危害的识别；危害事件的分级标准；</w:t>
            </w:r>
            <w:r w:rsidRPr="000B2DA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ASIL</w:t>
            </w:r>
            <w:r w:rsidRPr="000B2DAB"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和安全目标的确定</w:t>
            </w:r>
          </w:p>
        </w:tc>
        <w:tc>
          <w:tcPr>
            <w:tcW w:w="1249" w:type="dxa"/>
            <w:vMerge/>
            <w:vAlign w:val="center"/>
          </w:tcPr>
          <w:p w:rsidR="006B6D9D" w:rsidRPr="000B2DAB" w:rsidRDefault="006B6D9D" w:rsidP="0060302B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B6D9D" w:rsidRPr="000B2DAB" w:rsidTr="006B6D9D">
        <w:trPr>
          <w:cantSplit/>
          <w:trHeight w:hRule="exact" w:val="284"/>
        </w:trPr>
        <w:tc>
          <w:tcPr>
            <w:tcW w:w="720" w:type="dxa"/>
            <w:vMerge/>
            <w:textDirection w:val="btLr"/>
            <w:vAlign w:val="center"/>
          </w:tcPr>
          <w:p w:rsidR="006B6D9D" w:rsidRPr="000B2DAB" w:rsidRDefault="006B6D9D" w:rsidP="0060302B">
            <w:pPr>
              <w:spacing w:before="6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59" w:type="dxa"/>
            <w:vMerge/>
            <w:vAlign w:val="center"/>
          </w:tcPr>
          <w:p w:rsidR="006B6D9D" w:rsidRPr="000B2DAB" w:rsidRDefault="006B6D9D" w:rsidP="0060302B">
            <w:pPr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D9D9D9"/>
            <w:vAlign w:val="center"/>
          </w:tcPr>
          <w:p w:rsidR="006B6D9D" w:rsidRPr="000B2DAB" w:rsidRDefault="006B6D9D" w:rsidP="0060302B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0B2DAB">
              <w:rPr>
                <w:sz w:val="18"/>
                <w:szCs w:val="18"/>
              </w:rPr>
              <w:t>14:15 ~ 14:30</w:t>
            </w:r>
          </w:p>
        </w:tc>
        <w:tc>
          <w:tcPr>
            <w:tcW w:w="5980" w:type="dxa"/>
            <w:shd w:val="clear" w:color="auto" w:fill="D9D9D9"/>
            <w:vAlign w:val="center"/>
          </w:tcPr>
          <w:p w:rsidR="006B6D9D" w:rsidRPr="000B2DAB" w:rsidRDefault="006B6D9D" w:rsidP="0060302B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0B2DAB">
              <w:rPr>
                <w:rFonts w:hint="eastAsia"/>
                <w:sz w:val="18"/>
                <w:szCs w:val="18"/>
              </w:rPr>
              <w:t>休</w:t>
            </w:r>
            <w:r w:rsidRPr="000B2DAB">
              <w:rPr>
                <w:sz w:val="18"/>
                <w:szCs w:val="18"/>
              </w:rPr>
              <w:t xml:space="preserve">  </w:t>
            </w:r>
            <w:r w:rsidRPr="000B2DAB">
              <w:rPr>
                <w:rFonts w:hint="eastAsia"/>
                <w:sz w:val="18"/>
                <w:szCs w:val="18"/>
              </w:rPr>
              <w:t>息</w:t>
            </w:r>
          </w:p>
        </w:tc>
        <w:tc>
          <w:tcPr>
            <w:tcW w:w="1249" w:type="dxa"/>
            <w:vMerge/>
            <w:shd w:val="clear" w:color="auto" w:fill="E6E6E6"/>
            <w:vAlign w:val="center"/>
          </w:tcPr>
          <w:p w:rsidR="006B6D9D" w:rsidRPr="000B2DAB" w:rsidRDefault="006B6D9D" w:rsidP="0060302B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B6D9D" w:rsidRPr="000B2DAB" w:rsidTr="006B6D9D">
        <w:trPr>
          <w:cantSplit/>
          <w:trHeight w:val="295"/>
        </w:trPr>
        <w:tc>
          <w:tcPr>
            <w:tcW w:w="720" w:type="dxa"/>
            <w:vMerge/>
            <w:textDirection w:val="btLr"/>
            <w:vAlign w:val="center"/>
          </w:tcPr>
          <w:p w:rsidR="006B6D9D" w:rsidRPr="000B2DAB" w:rsidRDefault="006B6D9D" w:rsidP="0060302B">
            <w:pPr>
              <w:spacing w:before="6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59" w:type="dxa"/>
            <w:vMerge/>
            <w:vAlign w:val="center"/>
          </w:tcPr>
          <w:p w:rsidR="006B6D9D" w:rsidRPr="000B2DAB" w:rsidRDefault="006B6D9D" w:rsidP="0060302B">
            <w:pPr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 w:rsidR="006B6D9D" w:rsidRPr="000B2DAB" w:rsidRDefault="006B6D9D" w:rsidP="0060302B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0B2DAB">
              <w:rPr>
                <w:sz w:val="18"/>
                <w:szCs w:val="18"/>
              </w:rPr>
              <w:t>14:30 ~ 16:00</w:t>
            </w:r>
          </w:p>
        </w:tc>
        <w:tc>
          <w:tcPr>
            <w:tcW w:w="5980" w:type="dxa"/>
            <w:vAlign w:val="center"/>
          </w:tcPr>
          <w:p w:rsidR="006B6D9D" w:rsidRPr="000B2DAB" w:rsidRDefault="006B6D9D" w:rsidP="006B6D9D">
            <w:pPr>
              <w:numPr>
                <w:ilvl w:val="0"/>
                <w:numId w:val="1"/>
              </w:numPr>
              <w:tabs>
                <w:tab w:val="clear" w:pos="420"/>
                <w:tab w:val="num" w:pos="175"/>
              </w:tabs>
              <w:spacing w:line="180" w:lineRule="exact"/>
              <w:ind w:left="175" w:hanging="175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B2DAB"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概念阶段要求</w:t>
            </w:r>
          </w:p>
          <w:p w:rsidR="006B6D9D" w:rsidRPr="000B2DAB" w:rsidRDefault="006B6D9D" w:rsidP="0060302B">
            <w:pPr>
              <w:spacing w:line="180" w:lineRule="exact"/>
              <w:ind w:left="180" w:hangingChars="100" w:hanging="18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B2DAB"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－元件共存性标准；相关失效分析；功能安全概念</w:t>
            </w:r>
            <w:r w:rsidRPr="000B2DA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&amp;</w:t>
            </w:r>
            <w:r w:rsidRPr="000B2DAB"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要求的关系；安全要求的管理和规范；功能安全要求的分配</w:t>
            </w:r>
          </w:p>
          <w:p w:rsidR="006B6D9D" w:rsidRPr="000B2DAB" w:rsidRDefault="006B6D9D" w:rsidP="0060302B">
            <w:pPr>
              <w:spacing w:line="180" w:lineRule="exact"/>
              <w:ind w:left="180" w:hangingChars="100" w:hanging="18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B2DAB"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◇</w:t>
            </w:r>
            <w:r w:rsidRPr="000B2DA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ASIL</w:t>
            </w:r>
            <w:r w:rsidRPr="000B2DAB"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分解的详细案例解析</w:t>
            </w:r>
          </w:p>
        </w:tc>
        <w:tc>
          <w:tcPr>
            <w:tcW w:w="1249" w:type="dxa"/>
            <w:vMerge/>
            <w:vAlign w:val="center"/>
          </w:tcPr>
          <w:p w:rsidR="006B6D9D" w:rsidRPr="000B2DAB" w:rsidRDefault="006B6D9D" w:rsidP="0060302B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B6D9D" w:rsidRPr="000B2DAB" w:rsidTr="006B6D9D">
        <w:trPr>
          <w:cantSplit/>
          <w:trHeight w:hRule="exact" w:val="284"/>
        </w:trPr>
        <w:tc>
          <w:tcPr>
            <w:tcW w:w="720" w:type="dxa"/>
            <w:vMerge/>
            <w:vAlign w:val="center"/>
          </w:tcPr>
          <w:p w:rsidR="006B6D9D" w:rsidRPr="000B2DAB" w:rsidRDefault="006B6D9D" w:rsidP="0060302B">
            <w:pPr>
              <w:spacing w:before="60"/>
              <w:jc w:val="center"/>
              <w:rPr>
                <w:szCs w:val="21"/>
              </w:rPr>
            </w:pPr>
          </w:p>
        </w:tc>
        <w:tc>
          <w:tcPr>
            <w:tcW w:w="459" w:type="dxa"/>
            <w:vMerge/>
            <w:vAlign w:val="center"/>
          </w:tcPr>
          <w:p w:rsidR="006B6D9D" w:rsidRPr="000B2DAB" w:rsidRDefault="006B6D9D" w:rsidP="0060302B">
            <w:pPr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 w:rsidR="006B6D9D" w:rsidRPr="000B2DAB" w:rsidRDefault="006B6D9D" w:rsidP="0060302B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0B2DAB">
              <w:rPr>
                <w:sz w:val="18"/>
                <w:szCs w:val="18"/>
              </w:rPr>
              <w:t>16:00 ~ 16:30</w:t>
            </w:r>
          </w:p>
        </w:tc>
        <w:tc>
          <w:tcPr>
            <w:tcW w:w="5980" w:type="dxa"/>
            <w:vAlign w:val="center"/>
          </w:tcPr>
          <w:p w:rsidR="006B6D9D" w:rsidRPr="000B2DAB" w:rsidRDefault="006B6D9D" w:rsidP="0060302B">
            <w:pPr>
              <w:spacing w:line="180" w:lineRule="exact"/>
              <w:rPr>
                <w:sz w:val="18"/>
                <w:szCs w:val="18"/>
              </w:rPr>
            </w:pPr>
            <w:r w:rsidRPr="000B2DAB"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专家答疑</w:t>
            </w:r>
          </w:p>
        </w:tc>
        <w:tc>
          <w:tcPr>
            <w:tcW w:w="1249" w:type="dxa"/>
            <w:vMerge/>
            <w:vAlign w:val="center"/>
          </w:tcPr>
          <w:p w:rsidR="006B6D9D" w:rsidRPr="000B2DAB" w:rsidRDefault="006B6D9D" w:rsidP="0060302B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B6D9D" w:rsidRPr="000B2DAB" w:rsidTr="006B6D9D">
        <w:trPr>
          <w:cantSplit/>
          <w:trHeight w:val="537"/>
        </w:trPr>
        <w:tc>
          <w:tcPr>
            <w:tcW w:w="720" w:type="dxa"/>
            <w:vMerge w:val="restart"/>
            <w:textDirection w:val="btLr"/>
            <w:vAlign w:val="center"/>
          </w:tcPr>
          <w:p w:rsidR="006B6D9D" w:rsidRPr="000B2DAB" w:rsidRDefault="006B6D9D" w:rsidP="0060302B">
            <w:pPr>
              <w:spacing w:before="60"/>
              <w:ind w:left="113" w:right="113"/>
              <w:jc w:val="center"/>
              <w:rPr>
                <w:szCs w:val="21"/>
              </w:rPr>
            </w:pPr>
            <w:smartTag w:uri="urn:schemas-microsoft-com:office:smarttags" w:element="chmetcnv">
              <w:smartTagPr>
                <w:attr w:name="UnitName" w:val="公里"/>
                <w:attr w:name="SourceValue" w:val="5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B2DAB">
                <w:rPr>
                  <w:b/>
                  <w:szCs w:val="21"/>
                </w:rPr>
                <w:t>6</w:t>
              </w:r>
              <w:r w:rsidRPr="000B2DAB">
                <w:rPr>
                  <w:rFonts w:hint="eastAsia"/>
                  <w:b/>
                  <w:szCs w:val="21"/>
                </w:rPr>
                <w:t>月</w:t>
              </w:r>
              <w:r>
                <w:rPr>
                  <w:b/>
                  <w:szCs w:val="21"/>
                </w:rPr>
                <w:t>21</w:t>
              </w:r>
              <w:r w:rsidRPr="000B2DAB">
                <w:rPr>
                  <w:rFonts w:hint="eastAsia"/>
                  <w:b/>
                  <w:szCs w:val="21"/>
                </w:rPr>
                <w:t>日</w:t>
              </w:r>
            </w:smartTag>
          </w:p>
        </w:tc>
        <w:tc>
          <w:tcPr>
            <w:tcW w:w="459" w:type="dxa"/>
            <w:vMerge w:val="restart"/>
            <w:vAlign w:val="center"/>
          </w:tcPr>
          <w:p w:rsidR="006B6D9D" w:rsidRPr="000B2DAB" w:rsidRDefault="006B6D9D" w:rsidP="0060302B">
            <w:pPr>
              <w:spacing w:before="60"/>
              <w:jc w:val="center"/>
              <w:rPr>
                <w:sz w:val="18"/>
                <w:szCs w:val="18"/>
              </w:rPr>
            </w:pPr>
            <w:r w:rsidRPr="000B2DAB">
              <w:rPr>
                <w:rFonts w:hint="eastAsia"/>
                <w:sz w:val="18"/>
                <w:szCs w:val="18"/>
              </w:rPr>
              <w:t>上午</w:t>
            </w:r>
          </w:p>
        </w:tc>
        <w:tc>
          <w:tcPr>
            <w:tcW w:w="1465" w:type="dxa"/>
            <w:vAlign w:val="center"/>
          </w:tcPr>
          <w:p w:rsidR="006B6D9D" w:rsidRPr="000B2DAB" w:rsidRDefault="006B6D9D" w:rsidP="0060302B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0B2DAB">
              <w:rPr>
                <w:sz w:val="18"/>
                <w:szCs w:val="18"/>
              </w:rPr>
              <w:t>09:00 ~ 10:15</w:t>
            </w:r>
          </w:p>
        </w:tc>
        <w:tc>
          <w:tcPr>
            <w:tcW w:w="5980" w:type="dxa"/>
            <w:vAlign w:val="center"/>
          </w:tcPr>
          <w:p w:rsidR="006B6D9D" w:rsidRPr="000B2DAB" w:rsidRDefault="006B6D9D" w:rsidP="006B6D9D">
            <w:pPr>
              <w:numPr>
                <w:ilvl w:val="0"/>
                <w:numId w:val="1"/>
              </w:numPr>
              <w:tabs>
                <w:tab w:val="clear" w:pos="420"/>
                <w:tab w:val="num" w:pos="175"/>
              </w:tabs>
              <w:spacing w:line="180" w:lineRule="exact"/>
              <w:ind w:left="175" w:hanging="175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B2DAB"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系统要求</w:t>
            </w:r>
          </w:p>
          <w:p w:rsidR="006B6D9D" w:rsidRPr="000B2DAB" w:rsidRDefault="006B6D9D" w:rsidP="0060302B">
            <w:pPr>
              <w:spacing w:line="180" w:lineRule="exact"/>
              <w:ind w:left="180" w:hangingChars="100" w:hanging="18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B2DAB"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－系统级产品开发的初始化；系统安全要求规范；技术安全概念；系统设计分析</w:t>
            </w:r>
            <w:r w:rsidRPr="000B2DA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&amp;</w:t>
            </w:r>
            <w:r w:rsidRPr="000B2DAB"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系统失效的避免</w:t>
            </w:r>
          </w:p>
        </w:tc>
        <w:tc>
          <w:tcPr>
            <w:tcW w:w="1249" w:type="dxa"/>
            <w:vMerge w:val="restart"/>
            <w:vAlign w:val="center"/>
          </w:tcPr>
          <w:p w:rsidR="006B6D9D" w:rsidRPr="000B2DAB" w:rsidRDefault="006B6D9D" w:rsidP="0060302B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0B2DAB">
              <w:rPr>
                <w:rFonts w:hint="eastAsia"/>
                <w:color w:val="000000"/>
                <w:sz w:val="18"/>
                <w:szCs w:val="18"/>
              </w:rPr>
              <w:t>萧庆旺</w:t>
            </w:r>
            <w:proofErr w:type="gramEnd"/>
          </w:p>
          <w:p w:rsidR="006B6D9D" w:rsidRPr="000B2DAB" w:rsidRDefault="006B6D9D" w:rsidP="0060302B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0B2DAB">
              <w:rPr>
                <w:rFonts w:hint="eastAsia"/>
                <w:color w:val="000000"/>
                <w:sz w:val="18"/>
                <w:szCs w:val="18"/>
              </w:rPr>
              <w:t>钟劲硅</w:t>
            </w:r>
            <w:proofErr w:type="gramEnd"/>
          </w:p>
        </w:tc>
      </w:tr>
      <w:tr w:rsidR="006B6D9D" w:rsidRPr="000B2DAB" w:rsidTr="006B6D9D">
        <w:trPr>
          <w:cantSplit/>
          <w:trHeight w:hRule="exact" w:val="284"/>
        </w:trPr>
        <w:tc>
          <w:tcPr>
            <w:tcW w:w="720" w:type="dxa"/>
            <w:vMerge/>
            <w:vAlign w:val="center"/>
          </w:tcPr>
          <w:p w:rsidR="006B6D9D" w:rsidRPr="000B2DAB" w:rsidRDefault="006B6D9D" w:rsidP="0060302B">
            <w:pPr>
              <w:spacing w:before="60"/>
              <w:jc w:val="center"/>
              <w:rPr>
                <w:szCs w:val="21"/>
              </w:rPr>
            </w:pPr>
          </w:p>
        </w:tc>
        <w:tc>
          <w:tcPr>
            <w:tcW w:w="459" w:type="dxa"/>
            <w:vMerge/>
            <w:vAlign w:val="center"/>
          </w:tcPr>
          <w:p w:rsidR="006B6D9D" w:rsidRPr="000B2DAB" w:rsidRDefault="006B6D9D" w:rsidP="0060302B">
            <w:pPr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D9D9D9"/>
            <w:vAlign w:val="center"/>
          </w:tcPr>
          <w:p w:rsidR="006B6D9D" w:rsidRPr="000B2DAB" w:rsidRDefault="006B6D9D" w:rsidP="0060302B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0B2DAB">
              <w:rPr>
                <w:sz w:val="18"/>
                <w:szCs w:val="18"/>
              </w:rPr>
              <w:t>10:15~ 10:30</w:t>
            </w:r>
          </w:p>
        </w:tc>
        <w:tc>
          <w:tcPr>
            <w:tcW w:w="5980" w:type="dxa"/>
            <w:shd w:val="clear" w:color="auto" w:fill="D9D9D9"/>
            <w:vAlign w:val="center"/>
          </w:tcPr>
          <w:p w:rsidR="006B6D9D" w:rsidRPr="000B2DAB" w:rsidRDefault="006B6D9D" w:rsidP="0060302B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0B2DAB">
              <w:rPr>
                <w:rFonts w:hint="eastAsia"/>
                <w:sz w:val="18"/>
                <w:szCs w:val="18"/>
              </w:rPr>
              <w:t>休</w:t>
            </w:r>
            <w:r w:rsidRPr="000B2DAB">
              <w:rPr>
                <w:sz w:val="18"/>
                <w:szCs w:val="18"/>
              </w:rPr>
              <w:t xml:space="preserve">  </w:t>
            </w:r>
            <w:r w:rsidRPr="000B2DAB">
              <w:rPr>
                <w:rFonts w:hint="eastAsia"/>
                <w:sz w:val="18"/>
                <w:szCs w:val="18"/>
              </w:rPr>
              <w:t>息</w:t>
            </w:r>
          </w:p>
        </w:tc>
        <w:tc>
          <w:tcPr>
            <w:tcW w:w="1249" w:type="dxa"/>
            <w:vMerge/>
            <w:vAlign w:val="center"/>
          </w:tcPr>
          <w:p w:rsidR="006B6D9D" w:rsidRPr="000B2DAB" w:rsidRDefault="006B6D9D" w:rsidP="0060302B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B6D9D" w:rsidRPr="000B2DAB" w:rsidTr="006B6D9D">
        <w:trPr>
          <w:cantSplit/>
          <w:trHeight w:val="704"/>
        </w:trPr>
        <w:tc>
          <w:tcPr>
            <w:tcW w:w="720" w:type="dxa"/>
            <w:vMerge/>
            <w:vAlign w:val="center"/>
          </w:tcPr>
          <w:p w:rsidR="006B6D9D" w:rsidRPr="000B2DAB" w:rsidRDefault="006B6D9D" w:rsidP="0060302B">
            <w:pPr>
              <w:spacing w:before="60"/>
              <w:jc w:val="center"/>
              <w:rPr>
                <w:szCs w:val="21"/>
              </w:rPr>
            </w:pPr>
          </w:p>
        </w:tc>
        <w:tc>
          <w:tcPr>
            <w:tcW w:w="459" w:type="dxa"/>
            <w:vMerge/>
            <w:vAlign w:val="center"/>
          </w:tcPr>
          <w:p w:rsidR="006B6D9D" w:rsidRPr="000B2DAB" w:rsidRDefault="006B6D9D" w:rsidP="0060302B">
            <w:pPr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 w:rsidR="006B6D9D" w:rsidRPr="000B2DAB" w:rsidRDefault="006B6D9D" w:rsidP="0060302B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0B2DAB">
              <w:rPr>
                <w:sz w:val="18"/>
                <w:szCs w:val="18"/>
              </w:rPr>
              <w:t>10:30 ~ 12:00</w:t>
            </w:r>
          </w:p>
        </w:tc>
        <w:tc>
          <w:tcPr>
            <w:tcW w:w="5980" w:type="dxa"/>
            <w:vAlign w:val="center"/>
          </w:tcPr>
          <w:p w:rsidR="006B6D9D" w:rsidRPr="000B2DAB" w:rsidRDefault="006B6D9D" w:rsidP="006B6D9D">
            <w:pPr>
              <w:numPr>
                <w:ilvl w:val="0"/>
                <w:numId w:val="1"/>
              </w:numPr>
              <w:tabs>
                <w:tab w:val="clear" w:pos="420"/>
                <w:tab w:val="num" w:pos="175"/>
              </w:tabs>
              <w:spacing w:line="180" w:lineRule="exact"/>
              <w:ind w:left="175" w:hanging="175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B2DAB"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系统要求</w:t>
            </w:r>
          </w:p>
          <w:p w:rsidR="006B6D9D" w:rsidRPr="000B2DAB" w:rsidRDefault="006B6D9D" w:rsidP="0060302B">
            <w:pPr>
              <w:spacing w:line="180" w:lineRule="exact"/>
              <w:ind w:left="180" w:hangingChars="100" w:hanging="18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B2DAB"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－随机硬件失效的控制；</w:t>
            </w:r>
            <w:r w:rsidRPr="000B2DA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HSI---</w:t>
            </w:r>
            <w:r w:rsidRPr="000B2DAB"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软硬件接口</w:t>
            </w:r>
            <w:r w:rsidRPr="000B2DA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&amp;</w:t>
            </w:r>
            <w:r w:rsidRPr="000B2DAB"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分布式开发；系统设计验证；集成和测试的策划和规范；硬件</w:t>
            </w:r>
            <w:r w:rsidRPr="000B2DA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-</w:t>
            </w:r>
            <w:r w:rsidRPr="000B2DAB"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软件集成测试</w:t>
            </w:r>
          </w:p>
          <w:p w:rsidR="006B6D9D" w:rsidRPr="000B2DAB" w:rsidRDefault="006B6D9D" w:rsidP="0060302B">
            <w:pPr>
              <w:spacing w:line="180" w:lineRule="exact"/>
              <w:ind w:left="180" w:hangingChars="100" w:hanging="18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B2DAB"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◇通过案例系统的讲解软件、硬件集成、软硬件接口方面的要求</w:t>
            </w:r>
          </w:p>
        </w:tc>
        <w:tc>
          <w:tcPr>
            <w:tcW w:w="1249" w:type="dxa"/>
            <w:vMerge/>
            <w:vAlign w:val="center"/>
          </w:tcPr>
          <w:p w:rsidR="006B6D9D" w:rsidRPr="000B2DAB" w:rsidRDefault="006B6D9D" w:rsidP="0060302B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B6D9D" w:rsidRPr="000B2DAB" w:rsidTr="006B6D9D">
        <w:trPr>
          <w:cantSplit/>
          <w:trHeight w:hRule="exact" w:val="284"/>
        </w:trPr>
        <w:tc>
          <w:tcPr>
            <w:tcW w:w="720" w:type="dxa"/>
            <w:vMerge/>
            <w:vAlign w:val="center"/>
          </w:tcPr>
          <w:p w:rsidR="006B6D9D" w:rsidRPr="000B2DAB" w:rsidRDefault="006B6D9D" w:rsidP="0060302B">
            <w:pPr>
              <w:spacing w:before="60"/>
              <w:jc w:val="center"/>
              <w:rPr>
                <w:szCs w:val="21"/>
              </w:rPr>
            </w:pPr>
          </w:p>
        </w:tc>
        <w:tc>
          <w:tcPr>
            <w:tcW w:w="459" w:type="dxa"/>
            <w:vAlign w:val="center"/>
          </w:tcPr>
          <w:p w:rsidR="006B6D9D" w:rsidRPr="000B2DAB" w:rsidRDefault="006B6D9D" w:rsidP="0060302B">
            <w:pPr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D9D9D9"/>
            <w:vAlign w:val="center"/>
          </w:tcPr>
          <w:p w:rsidR="006B6D9D" w:rsidRPr="000B2DAB" w:rsidRDefault="006B6D9D" w:rsidP="0060302B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0B2DAB">
              <w:rPr>
                <w:sz w:val="18"/>
                <w:szCs w:val="18"/>
              </w:rPr>
              <w:t>12:00 ~ 13:00</w:t>
            </w:r>
          </w:p>
        </w:tc>
        <w:tc>
          <w:tcPr>
            <w:tcW w:w="5980" w:type="dxa"/>
            <w:shd w:val="clear" w:color="auto" w:fill="D9D9D9"/>
            <w:vAlign w:val="center"/>
          </w:tcPr>
          <w:p w:rsidR="006B6D9D" w:rsidRPr="000B2DAB" w:rsidRDefault="006B6D9D" w:rsidP="0060302B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0B2DAB">
              <w:rPr>
                <w:rFonts w:hint="eastAsia"/>
                <w:sz w:val="18"/>
                <w:szCs w:val="18"/>
              </w:rPr>
              <w:t>午</w:t>
            </w:r>
            <w:r w:rsidRPr="000B2DAB">
              <w:rPr>
                <w:sz w:val="18"/>
                <w:szCs w:val="18"/>
              </w:rPr>
              <w:t xml:space="preserve">  </w:t>
            </w:r>
            <w:r w:rsidRPr="000B2DAB">
              <w:rPr>
                <w:rFonts w:hint="eastAsia"/>
                <w:sz w:val="18"/>
                <w:szCs w:val="18"/>
              </w:rPr>
              <w:t>餐</w:t>
            </w:r>
          </w:p>
        </w:tc>
        <w:tc>
          <w:tcPr>
            <w:tcW w:w="1249" w:type="dxa"/>
            <w:vMerge/>
            <w:vAlign w:val="center"/>
          </w:tcPr>
          <w:p w:rsidR="006B6D9D" w:rsidRPr="000B2DAB" w:rsidRDefault="006B6D9D" w:rsidP="0060302B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B6D9D" w:rsidRPr="000B2DAB" w:rsidTr="006B6D9D">
        <w:trPr>
          <w:cantSplit/>
          <w:trHeight w:val="325"/>
        </w:trPr>
        <w:tc>
          <w:tcPr>
            <w:tcW w:w="720" w:type="dxa"/>
            <w:vMerge/>
            <w:vAlign w:val="center"/>
          </w:tcPr>
          <w:p w:rsidR="006B6D9D" w:rsidRPr="000B2DAB" w:rsidRDefault="006B6D9D" w:rsidP="0060302B">
            <w:pPr>
              <w:spacing w:before="60"/>
              <w:jc w:val="center"/>
              <w:rPr>
                <w:szCs w:val="21"/>
              </w:rPr>
            </w:pPr>
          </w:p>
        </w:tc>
        <w:tc>
          <w:tcPr>
            <w:tcW w:w="459" w:type="dxa"/>
            <w:vMerge w:val="restart"/>
            <w:vAlign w:val="center"/>
          </w:tcPr>
          <w:p w:rsidR="006B6D9D" w:rsidRPr="000B2DAB" w:rsidRDefault="006B6D9D" w:rsidP="0060302B">
            <w:pPr>
              <w:spacing w:before="60"/>
              <w:jc w:val="center"/>
              <w:rPr>
                <w:sz w:val="18"/>
                <w:szCs w:val="18"/>
              </w:rPr>
            </w:pPr>
            <w:r w:rsidRPr="000B2DAB">
              <w:rPr>
                <w:rFonts w:hint="eastAsia"/>
                <w:sz w:val="18"/>
                <w:szCs w:val="18"/>
              </w:rPr>
              <w:t>下午</w:t>
            </w:r>
          </w:p>
        </w:tc>
        <w:tc>
          <w:tcPr>
            <w:tcW w:w="1465" w:type="dxa"/>
            <w:vAlign w:val="center"/>
          </w:tcPr>
          <w:p w:rsidR="006B6D9D" w:rsidRPr="000B2DAB" w:rsidRDefault="006B6D9D" w:rsidP="0060302B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0B2DAB">
              <w:rPr>
                <w:sz w:val="18"/>
                <w:szCs w:val="18"/>
              </w:rPr>
              <w:t>13:00 ~ 14:15</w:t>
            </w:r>
          </w:p>
        </w:tc>
        <w:tc>
          <w:tcPr>
            <w:tcW w:w="5980" w:type="dxa"/>
            <w:vAlign w:val="center"/>
          </w:tcPr>
          <w:p w:rsidR="006B6D9D" w:rsidRPr="000B2DAB" w:rsidRDefault="006B6D9D" w:rsidP="006B6D9D">
            <w:pPr>
              <w:numPr>
                <w:ilvl w:val="0"/>
                <w:numId w:val="1"/>
              </w:numPr>
              <w:tabs>
                <w:tab w:val="clear" w:pos="420"/>
                <w:tab w:val="num" w:pos="175"/>
              </w:tabs>
              <w:spacing w:line="180" w:lineRule="exact"/>
              <w:ind w:left="175" w:hanging="175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B2DAB"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系统要求</w:t>
            </w:r>
          </w:p>
          <w:p w:rsidR="006B6D9D" w:rsidRPr="000B2DAB" w:rsidRDefault="006B6D9D" w:rsidP="0060302B">
            <w:pPr>
              <w:spacing w:line="180" w:lineRule="exac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B2DAB"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－系统集成；系统测试的测试目标</w:t>
            </w:r>
            <w:r w:rsidRPr="000B2DA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/</w:t>
            </w:r>
            <w:r w:rsidRPr="000B2DAB"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测试方法；整车集成；整车测试的测试目标</w:t>
            </w:r>
            <w:r w:rsidRPr="000B2DA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/</w:t>
            </w:r>
            <w:r w:rsidRPr="000B2DAB"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测试方法；安全确认的具体流程；功能安全评估；量产放行要求</w:t>
            </w:r>
          </w:p>
          <w:p w:rsidR="006B6D9D" w:rsidRPr="000B2DAB" w:rsidRDefault="006B6D9D" w:rsidP="0060302B">
            <w:pPr>
              <w:spacing w:line="180" w:lineRule="exac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B2DAB"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◇系统开发方面的案例详细分析</w:t>
            </w:r>
          </w:p>
        </w:tc>
        <w:tc>
          <w:tcPr>
            <w:tcW w:w="1249" w:type="dxa"/>
            <w:vMerge/>
            <w:vAlign w:val="center"/>
          </w:tcPr>
          <w:p w:rsidR="006B6D9D" w:rsidRPr="000B2DAB" w:rsidRDefault="006B6D9D" w:rsidP="0060302B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B6D9D" w:rsidRPr="000B2DAB" w:rsidTr="006B6D9D">
        <w:trPr>
          <w:cantSplit/>
          <w:trHeight w:hRule="exact" w:val="284"/>
        </w:trPr>
        <w:tc>
          <w:tcPr>
            <w:tcW w:w="720" w:type="dxa"/>
            <w:vMerge/>
            <w:vAlign w:val="center"/>
          </w:tcPr>
          <w:p w:rsidR="006B6D9D" w:rsidRPr="000B2DAB" w:rsidRDefault="006B6D9D" w:rsidP="0060302B">
            <w:pPr>
              <w:spacing w:before="60"/>
              <w:jc w:val="center"/>
              <w:rPr>
                <w:szCs w:val="21"/>
              </w:rPr>
            </w:pPr>
          </w:p>
        </w:tc>
        <w:tc>
          <w:tcPr>
            <w:tcW w:w="459" w:type="dxa"/>
            <w:vMerge/>
            <w:vAlign w:val="center"/>
          </w:tcPr>
          <w:p w:rsidR="006B6D9D" w:rsidRPr="000B2DAB" w:rsidRDefault="006B6D9D" w:rsidP="0060302B">
            <w:pPr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D9D9D9"/>
            <w:vAlign w:val="center"/>
          </w:tcPr>
          <w:p w:rsidR="006B6D9D" w:rsidRPr="000B2DAB" w:rsidRDefault="006B6D9D" w:rsidP="0060302B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0B2DAB">
              <w:rPr>
                <w:sz w:val="18"/>
                <w:szCs w:val="18"/>
              </w:rPr>
              <w:t>14:15 ~ 14:30</w:t>
            </w:r>
          </w:p>
        </w:tc>
        <w:tc>
          <w:tcPr>
            <w:tcW w:w="5980" w:type="dxa"/>
            <w:shd w:val="clear" w:color="auto" w:fill="D9D9D9"/>
            <w:vAlign w:val="center"/>
          </w:tcPr>
          <w:p w:rsidR="006B6D9D" w:rsidRPr="000B2DAB" w:rsidRDefault="006B6D9D" w:rsidP="0060302B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0B2DAB">
              <w:rPr>
                <w:rFonts w:hint="eastAsia"/>
                <w:sz w:val="18"/>
                <w:szCs w:val="18"/>
              </w:rPr>
              <w:t>休</w:t>
            </w:r>
            <w:r w:rsidRPr="000B2DAB">
              <w:rPr>
                <w:sz w:val="18"/>
                <w:szCs w:val="18"/>
              </w:rPr>
              <w:t xml:space="preserve">  </w:t>
            </w:r>
            <w:r w:rsidRPr="000B2DAB">
              <w:rPr>
                <w:rFonts w:hint="eastAsia"/>
                <w:sz w:val="18"/>
                <w:szCs w:val="18"/>
              </w:rPr>
              <w:t>息</w:t>
            </w:r>
          </w:p>
        </w:tc>
        <w:tc>
          <w:tcPr>
            <w:tcW w:w="1249" w:type="dxa"/>
            <w:vMerge/>
            <w:vAlign w:val="center"/>
          </w:tcPr>
          <w:p w:rsidR="006B6D9D" w:rsidRPr="000B2DAB" w:rsidRDefault="006B6D9D" w:rsidP="0060302B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B6D9D" w:rsidRPr="000B2DAB" w:rsidTr="006B6D9D">
        <w:trPr>
          <w:cantSplit/>
          <w:trHeight w:val="325"/>
        </w:trPr>
        <w:tc>
          <w:tcPr>
            <w:tcW w:w="720" w:type="dxa"/>
            <w:vMerge/>
            <w:vAlign w:val="center"/>
          </w:tcPr>
          <w:p w:rsidR="006B6D9D" w:rsidRPr="000B2DAB" w:rsidRDefault="006B6D9D" w:rsidP="0060302B">
            <w:pPr>
              <w:spacing w:before="60"/>
              <w:jc w:val="center"/>
              <w:rPr>
                <w:szCs w:val="21"/>
              </w:rPr>
            </w:pPr>
          </w:p>
        </w:tc>
        <w:tc>
          <w:tcPr>
            <w:tcW w:w="459" w:type="dxa"/>
            <w:vMerge/>
            <w:vAlign w:val="center"/>
          </w:tcPr>
          <w:p w:rsidR="006B6D9D" w:rsidRPr="000B2DAB" w:rsidRDefault="006B6D9D" w:rsidP="0060302B">
            <w:pPr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 w:rsidR="006B6D9D" w:rsidRPr="000B2DAB" w:rsidRDefault="006B6D9D" w:rsidP="0060302B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0B2DAB">
              <w:rPr>
                <w:sz w:val="18"/>
                <w:szCs w:val="18"/>
              </w:rPr>
              <w:t>14:30 ~ 16:00</w:t>
            </w:r>
          </w:p>
        </w:tc>
        <w:tc>
          <w:tcPr>
            <w:tcW w:w="5980" w:type="dxa"/>
            <w:vAlign w:val="center"/>
          </w:tcPr>
          <w:p w:rsidR="006B6D9D" w:rsidRPr="000B2DAB" w:rsidRDefault="006B6D9D" w:rsidP="006B6D9D">
            <w:pPr>
              <w:numPr>
                <w:ilvl w:val="0"/>
                <w:numId w:val="1"/>
              </w:numPr>
              <w:tabs>
                <w:tab w:val="clear" w:pos="420"/>
                <w:tab w:val="num" w:pos="175"/>
              </w:tabs>
              <w:spacing w:line="180" w:lineRule="exact"/>
              <w:ind w:left="175" w:hanging="175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B2DAB"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硬件要求</w:t>
            </w:r>
          </w:p>
          <w:p w:rsidR="006B6D9D" w:rsidRPr="000B2DAB" w:rsidRDefault="006B6D9D" w:rsidP="0060302B">
            <w:pPr>
              <w:adjustRightInd w:val="0"/>
              <w:spacing w:line="180" w:lineRule="exact"/>
              <w:ind w:left="180" w:hangingChars="100" w:hanging="18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B2DAB"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－硬件级产品开发的初始化；硬件安全要求规范；硬件结构设计；硬件详细设计；安全分析；设计验证</w:t>
            </w:r>
          </w:p>
          <w:p w:rsidR="006B6D9D" w:rsidRPr="000B2DAB" w:rsidRDefault="006B6D9D" w:rsidP="0060302B">
            <w:pPr>
              <w:adjustRightInd w:val="0"/>
              <w:spacing w:line="180" w:lineRule="exact"/>
              <w:ind w:left="180" w:hangingChars="100" w:hanging="18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B2DAB"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◇前沿硬件开发的案例详细分析</w:t>
            </w:r>
          </w:p>
        </w:tc>
        <w:tc>
          <w:tcPr>
            <w:tcW w:w="1249" w:type="dxa"/>
            <w:vMerge/>
            <w:vAlign w:val="center"/>
          </w:tcPr>
          <w:p w:rsidR="006B6D9D" w:rsidRPr="000B2DAB" w:rsidRDefault="006B6D9D" w:rsidP="0060302B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B6D9D" w:rsidRPr="000B2DAB" w:rsidTr="006B6D9D">
        <w:trPr>
          <w:cantSplit/>
          <w:trHeight w:hRule="exact" w:val="284"/>
        </w:trPr>
        <w:tc>
          <w:tcPr>
            <w:tcW w:w="720" w:type="dxa"/>
            <w:vMerge/>
            <w:vAlign w:val="center"/>
          </w:tcPr>
          <w:p w:rsidR="006B6D9D" w:rsidRPr="000B2DAB" w:rsidRDefault="006B6D9D" w:rsidP="0060302B">
            <w:pPr>
              <w:spacing w:before="60"/>
              <w:jc w:val="center"/>
              <w:rPr>
                <w:szCs w:val="21"/>
              </w:rPr>
            </w:pPr>
          </w:p>
        </w:tc>
        <w:tc>
          <w:tcPr>
            <w:tcW w:w="459" w:type="dxa"/>
            <w:vMerge/>
            <w:vAlign w:val="center"/>
          </w:tcPr>
          <w:p w:rsidR="006B6D9D" w:rsidRPr="000B2DAB" w:rsidRDefault="006B6D9D" w:rsidP="0060302B">
            <w:pPr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 w:rsidR="006B6D9D" w:rsidRPr="000B2DAB" w:rsidRDefault="006B6D9D" w:rsidP="0060302B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0B2DAB">
              <w:rPr>
                <w:sz w:val="18"/>
                <w:szCs w:val="18"/>
              </w:rPr>
              <w:t>16:00 ~ 16:30</w:t>
            </w:r>
          </w:p>
        </w:tc>
        <w:tc>
          <w:tcPr>
            <w:tcW w:w="5980" w:type="dxa"/>
            <w:vAlign w:val="center"/>
          </w:tcPr>
          <w:p w:rsidR="006B6D9D" w:rsidRPr="000B2DAB" w:rsidRDefault="006B6D9D" w:rsidP="0060302B">
            <w:pPr>
              <w:spacing w:line="180" w:lineRule="exact"/>
              <w:rPr>
                <w:sz w:val="18"/>
                <w:szCs w:val="18"/>
              </w:rPr>
            </w:pPr>
            <w:r w:rsidRPr="000B2DAB"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专家答疑</w:t>
            </w:r>
          </w:p>
        </w:tc>
        <w:tc>
          <w:tcPr>
            <w:tcW w:w="1249" w:type="dxa"/>
            <w:vMerge/>
            <w:vAlign w:val="center"/>
          </w:tcPr>
          <w:p w:rsidR="006B6D9D" w:rsidRPr="000B2DAB" w:rsidRDefault="006B6D9D" w:rsidP="0060302B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B6D9D" w:rsidRPr="000B2DAB" w:rsidTr="006B6D9D">
        <w:trPr>
          <w:cantSplit/>
          <w:trHeight w:val="635"/>
        </w:trPr>
        <w:tc>
          <w:tcPr>
            <w:tcW w:w="720" w:type="dxa"/>
            <w:vMerge w:val="restart"/>
            <w:textDirection w:val="btLr"/>
            <w:vAlign w:val="center"/>
          </w:tcPr>
          <w:p w:rsidR="006B6D9D" w:rsidRPr="000B2DAB" w:rsidRDefault="006B6D9D" w:rsidP="0060302B">
            <w:pPr>
              <w:spacing w:before="60"/>
              <w:ind w:left="113" w:right="113"/>
              <w:jc w:val="center"/>
              <w:rPr>
                <w:szCs w:val="21"/>
              </w:rPr>
            </w:pPr>
            <w:smartTag w:uri="urn:schemas-microsoft-com:office:smarttags" w:element="chmetcnv">
              <w:smartTagPr>
                <w:attr w:name="UnitName" w:val="公里"/>
                <w:attr w:name="SourceValue" w:val="5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B2DAB">
                <w:rPr>
                  <w:b/>
                  <w:szCs w:val="21"/>
                </w:rPr>
                <w:t>6</w:t>
              </w:r>
              <w:r w:rsidRPr="000B2DAB">
                <w:rPr>
                  <w:rFonts w:hint="eastAsia"/>
                  <w:b/>
                  <w:szCs w:val="21"/>
                </w:rPr>
                <w:t>月</w:t>
              </w:r>
              <w:r>
                <w:rPr>
                  <w:b/>
                  <w:szCs w:val="21"/>
                </w:rPr>
                <w:t>22</w:t>
              </w:r>
              <w:r w:rsidRPr="000B2DAB">
                <w:rPr>
                  <w:rFonts w:hint="eastAsia"/>
                  <w:b/>
                  <w:szCs w:val="21"/>
                </w:rPr>
                <w:t>日</w:t>
              </w:r>
            </w:smartTag>
          </w:p>
        </w:tc>
        <w:tc>
          <w:tcPr>
            <w:tcW w:w="459" w:type="dxa"/>
            <w:vMerge w:val="restart"/>
            <w:vAlign w:val="center"/>
          </w:tcPr>
          <w:p w:rsidR="006B6D9D" w:rsidRPr="000B2DAB" w:rsidRDefault="006B6D9D" w:rsidP="0060302B">
            <w:pPr>
              <w:spacing w:before="60"/>
              <w:jc w:val="center"/>
              <w:rPr>
                <w:sz w:val="18"/>
                <w:szCs w:val="18"/>
              </w:rPr>
            </w:pPr>
            <w:r w:rsidRPr="000B2DAB">
              <w:rPr>
                <w:rFonts w:hint="eastAsia"/>
                <w:sz w:val="18"/>
                <w:szCs w:val="18"/>
              </w:rPr>
              <w:t>上午</w:t>
            </w:r>
          </w:p>
        </w:tc>
        <w:tc>
          <w:tcPr>
            <w:tcW w:w="1465" w:type="dxa"/>
            <w:vAlign w:val="center"/>
          </w:tcPr>
          <w:p w:rsidR="006B6D9D" w:rsidRPr="000B2DAB" w:rsidRDefault="006B6D9D" w:rsidP="0060302B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0B2DAB">
              <w:rPr>
                <w:sz w:val="18"/>
                <w:szCs w:val="18"/>
              </w:rPr>
              <w:t>09:00 ~ 10:30</w:t>
            </w:r>
          </w:p>
        </w:tc>
        <w:tc>
          <w:tcPr>
            <w:tcW w:w="5980" w:type="dxa"/>
            <w:vAlign w:val="center"/>
          </w:tcPr>
          <w:p w:rsidR="006B6D9D" w:rsidRPr="000B2DAB" w:rsidRDefault="006B6D9D" w:rsidP="006B6D9D">
            <w:pPr>
              <w:numPr>
                <w:ilvl w:val="0"/>
                <w:numId w:val="1"/>
              </w:numPr>
              <w:tabs>
                <w:tab w:val="clear" w:pos="420"/>
                <w:tab w:val="num" w:pos="175"/>
              </w:tabs>
              <w:spacing w:line="180" w:lineRule="exact"/>
              <w:ind w:left="175" w:hanging="175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B2DAB"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硬件要求</w:t>
            </w:r>
          </w:p>
          <w:p w:rsidR="006B6D9D" w:rsidRPr="000B2DAB" w:rsidRDefault="006B6D9D" w:rsidP="0060302B">
            <w:pPr>
              <w:spacing w:line="180" w:lineRule="exact"/>
              <w:ind w:left="180" w:hangingChars="100" w:hanging="18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B2DAB"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－硬件结构度量；随机硬件失效对安全目标背离的影响；硬件集成和测试方法的具体介绍；硬件组件认可</w:t>
            </w:r>
          </w:p>
          <w:p w:rsidR="006B6D9D" w:rsidRPr="000B2DAB" w:rsidRDefault="006B6D9D" w:rsidP="0060302B">
            <w:pPr>
              <w:spacing w:line="180" w:lineRule="exact"/>
              <w:ind w:left="180" w:hangingChars="100" w:hanging="18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B2DAB"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◇附录</w:t>
            </w:r>
            <w:r w:rsidRPr="000B2DA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E</w:t>
            </w:r>
            <w:r w:rsidRPr="000B2DAB"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中电路为案例，硬件结构度量的具体测算</w:t>
            </w:r>
          </w:p>
        </w:tc>
        <w:tc>
          <w:tcPr>
            <w:tcW w:w="1249" w:type="dxa"/>
            <w:vMerge w:val="restart"/>
            <w:vAlign w:val="center"/>
          </w:tcPr>
          <w:p w:rsidR="006B6D9D" w:rsidRPr="000B2DAB" w:rsidRDefault="006B6D9D" w:rsidP="0060302B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0B2DAB">
              <w:rPr>
                <w:rFonts w:hint="eastAsia"/>
                <w:color w:val="000000"/>
                <w:sz w:val="18"/>
                <w:szCs w:val="18"/>
              </w:rPr>
              <w:t>萧庆旺</w:t>
            </w:r>
            <w:proofErr w:type="gramEnd"/>
          </w:p>
          <w:p w:rsidR="006B6D9D" w:rsidRPr="000B2DAB" w:rsidRDefault="006B6D9D" w:rsidP="0060302B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0B2DAB">
              <w:rPr>
                <w:rFonts w:hint="eastAsia"/>
                <w:color w:val="000000"/>
                <w:sz w:val="18"/>
                <w:szCs w:val="18"/>
              </w:rPr>
              <w:t>钟劲硅</w:t>
            </w:r>
            <w:proofErr w:type="gramEnd"/>
          </w:p>
        </w:tc>
      </w:tr>
      <w:tr w:rsidR="006B6D9D" w:rsidRPr="000B2DAB" w:rsidTr="006B6D9D">
        <w:trPr>
          <w:cantSplit/>
          <w:trHeight w:hRule="exact" w:val="284"/>
        </w:trPr>
        <w:tc>
          <w:tcPr>
            <w:tcW w:w="720" w:type="dxa"/>
            <w:vMerge/>
            <w:vAlign w:val="center"/>
          </w:tcPr>
          <w:p w:rsidR="006B6D9D" w:rsidRPr="000B2DAB" w:rsidRDefault="006B6D9D" w:rsidP="0060302B">
            <w:pPr>
              <w:spacing w:before="60"/>
              <w:jc w:val="center"/>
              <w:rPr>
                <w:szCs w:val="21"/>
              </w:rPr>
            </w:pPr>
          </w:p>
        </w:tc>
        <w:tc>
          <w:tcPr>
            <w:tcW w:w="459" w:type="dxa"/>
            <w:vMerge/>
            <w:vAlign w:val="center"/>
          </w:tcPr>
          <w:p w:rsidR="006B6D9D" w:rsidRPr="000B2DAB" w:rsidRDefault="006B6D9D" w:rsidP="0060302B">
            <w:pPr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D9D9D9"/>
            <w:vAlign w:val="center"/>
          </w:tcPr>
          <w:p w:rsidR="006B6D9D" w:rsidRPr="000B2DAB" w:rsidRDefault="006B6D9D" w:rsidP="0060302B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0B2DAB">
              <w:rPr>
                <w:sz w:val="18"/>
                <w:szCs w:val="18"/>
              </w:rPr>
              <w:t>10:30 ~ 10:45</w:t>
            </w:r>
          </w:p>
        </w:tc>
        <w:tc>
          <w:tcPr>
            <w:tcW w:w="5980" w:type="dxa"/>
            <w:shd w:val="clear" w:color="auto" w:fill="D9D9D9"/>
            <w:vAlign w:val="center"/>
          </w:tcPr>
          <w:p w:rsidR="006B6D9D" w:rsidRPr="000B2DAB" w:rsidRDefault="006B6D9D" w:rsidP="0060302B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0B2DAB">
              <w:rPr>
                <w:rFonts w:hint="eastAsia"/>
                <w:sz w:val="18"/>
                <w:szCs w:val="18"/>
              </w:rPr>
              <w:t>休</w:t>
            </w:r>
            <w:r w:rsidRPr="000B2DAB">
              <w:rPr>
                <w:sz w:val="18"/>
                <w:szCs w:val="18"/>
              </w:rPr>
              <w:t xml:space="preserve">  </w:t>
            </w:r>
            <w:r w:rsidRPr="000B2DAB">
              <w:rPr>
                <w:rFonts w:hint="eastAsia"/>
                <w:sz w:val="18"/>
                <w:szCs w:val="18"/>
              </w:rPr>
              <w:t>息</w:t>
            </w:r>
          </w:p>
        </w:tc>
        <w:tc>
          <w:tcPr>
            <w:tcW w:w="1249" w:type="dxa"/>
            <w:vMerge/>
            <w:vAlign w:val="center"/>
          </w:tcPr>
          <w:p w:rsidR="006B6D9D" w:rsidRPr="000B2DAB" w:rsidRDefault="006B6D9D" w:rsidP="0060302B">
            <w:pPr>
              <w:spacing w:before="60"/>
              <w:jc w:val="center"/>
              <w:rPr>
                <w:color w:val="000000"/>
                <w:szCs w:val="21"/>
              </w:rPr>
            </w:pPr>
          </w:p>
        </w:tc>
      </w:tr>
      <w:tr w:rsidR="006B6D9D" w:rsidRPr="000B2DAB" w:rsidTr="006B6D9D">
        <w:trPr>
          <w:cantSplit/>
          <w:trHeight w:val="325"/>
        </w:trPr>
        <w:tc>
          <w:tcPr>
            <w:tcW w:w="720" w:type="dxa"/>
            <w:vMerge/>
            <w:vAlign w:val="center"/>
          </w:tcPr>
          <w:p w:rsidR="006B6D9D" w:rsidRPr="000B2DAB" w:rsidRDefault="006B6D9D" w:rsidP="0060302B">
            <w:pPr>
              <w:spacing w:before="60"/>
              <w:jc w:val="center"/>
              <w:rPr>
                <w:szCs w:val="21"/>
              </w:rPr>
            </w:pPr>
          </w:p>
        </w:tc>
        <w:tc>
          <w:tcPr>
            <w:tcW w:w="459" w:type="dxa"/>
            <w:vMerge/>
            <w:vAlign w:val="center"/>
          </w:tcPr>
          <w:p w:rsidR="006B6D9D" w:rsidRPr="000B2DAB" w:rsidRDefault="006B6D9D" w:rsidP="0060302B">
            <w:pPr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 w:rsidR="006B6D9D" w:rsidRPr="000B2DAB" w:rsidRDefault="006B6D9D" w:rsidP="0060302B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0B2DAB">
              <w:rPr>
                <w:sz w:val="18"/>
                <w:szCs w:val="18"/>
              </w:rPr>
              <w:t>10:45 ~ 12:00</w:t>
            </w:r>
          </w:p>
        </w:tc>
        <w:tc>
          <w:tcPr>
            <w:tcW w:w="5980" w:type="dxa"/>
            <w:vAlign w:val="center"/>
          </w:tcPr>
          <w:p w:rsidR="006B6D9D" w:rsidRPr="000B2DAB" w:rsidRDefault="006B6D9D" w:rsidP="006B6D9D">
            <w:pPr>
              <w:numPr>
                <w:ilvl w:val="0"/>
                <w:numId w:val="1"/>
              </w:numPr>
              <w:tabs>
                <w:tab w:val="clear" w:pos="420"/>
                <w:tab w:val="num" w:pos="175"/>
              </w:tabs>
              <w:spacing w:line="180" w:lineRule="exact"/>
              <w:ind w:left="175" w:hanging="175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B2DAB"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软件要求</w:t>
            </w:r>
          </w:p>
          <w:p w:rsidR="006B6D9D" w:rsidRPr="000B2DAB" w:rsidRDefault="006B6D9D" w:rsidP="0060302B">
            <w:pPr>
              <w:spacing w:line="180" w:lineRule="exact"/>
              <w:ind w:left="180" w:hangingChars="100" w:hanging="18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B2DAB"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－</w:t>
            </w:r>
            <w:proofErr w:type="gramStart"/>
            <w:r w:rsidRPr="000B2DAB"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软件级</w:t>
            </w:r>
            <w:proofErr w:type="gramEnd"/>
            <w:r w:rsidRPr="000B2DAB"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产品开发的初始化；软件安全要求规范；软件配置管理；软件工具使用的可信度；软件结构设计的原则；软件结构设计错误检测的机制；软件结构设计错误处理的机制；软件结构设计的验证</w:t>
            </w:r>
          </w:p>
        </w:tc>
        <w:tc>
          <w:tcPr>
            <w:tcW w:w="1249" w:type="dxa"/>
            <w:vMerge/>
            <w:vAlign w:val="center"/>
          </w:tcPr>
          <w:p w:rsidR="006B6D9D" w:rsidRPr="000B2DAB" w:rsidRDefault="006B6D9D" w:rsidP="0060302B">
            <w:pPr>
              <w:spacing w:before="60"/>
              <w:jc w:val="center"/>
              <w:rPr>
                <w:color w:val="000000"/>
                <w:szCs w:val="21"/>
              </w:rPr>
            </w:pPr>
          </w:p>
        </w:tc>
      </w:tr>
      <w:tr w:rsidR="006B6D9D" w:rsidRPr="000B2DAB" w:rsidTr="006B6D9D">
        <w:trPr>
          <w:cantSplit/>
          <w:trHeight w:hRule="exact" w:val="284"/>
        </w:trPr>
        <w:tc>
          <w:tcPr>
            <w:tcW w:w="720" w:type="dxa"/>
            <w:vMerge/>
            <w:vAlign w:val="center"/>
          </w:tcPr>
          <w:p w:rsidR="006B6D9D" w:rsidRPr="000B2DAB" w:rsidRDefault="006B6D9D" w:rsidP="0060302B">
            <w:pPr>
              <w:spacing w:before="60"/>
              <w:jc w:val="center"/>
              <w:rPr>
                <w:szCs w:val="21"/>
              </w:rPr>
            </w:pPr>
          </w:p>
        </w:tc>
        <w:tc>
          <w:tcPr>
            <w:tcW w:w="459" w:type="dxa"/>
            <w:vAlign w:val="center"/>
          </w:tcPr>
          <w:p w:rsidR="006B6D9D" w:rsidRPr="000B2DAB" w:rsidRDefault="006B6D9D" w:rsidP="0060302B">
            <w:pPr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D9D9D9"/>
            <w:vAlign w:val="center"/>
          </w:tcPr>
          <w:p w:rsidR="006B6D9D" w:rsidRPr="000B2DAB" w:rsidRDefault="006B6D9D" w:rsidP="0060302B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0B2DAB">
              <w:rPr>
                <w:sz w:val="18"/>
                <w:szCs w:val="18"/>
              </w:rPr>
              <w:t>12:00 ~ 13:00</w:t>
            </w:r>
          </w:p>
        </w:tc>
        <w:tc>
          <w:tcPr>
            <w:tcW w:w="5980" w:type="dxa"/>
            <w:shd w:val="clear" w:color="auto" w:fill="D9D9D9"/>
            <w:vAlign w:val="center"/>
          </w:tcPr>
          <w:p w:rsidR="006B6D9D" w:rsidRPr="000B2DAB" w:rsidRDefault="006B6D9D" w:rsidP="0060302B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0B2DAB">
              <w:rPr>
                <w:rFonts w:hint="eastAsia"/>
                <w:sz w:val="18"/>
                <w:szCs w:val="18"/>
              </w:rPr>
              <w:t>午</w:t>
            </w:r>
            <w:r w:rsidRPr="000B2DAB">
              <w:rPr>
                <w:sz w:val="18"/>
                <w:szCs w:val="18"/>
              </w:rPr>
              <w:t xml:space="preserve">  </w:t>
            </w:r>
            <w:r w:rsidRPr="000B2DAB">
              <w:rPr>
                <w:rFonts w:hint="eastAsia"/>
                <w:sz w:val="18"/>
                <w:szCs w:val="18"/>
              </w:rPr>
              <w:t>餐</w:t>
            </w:r>
          </w:p>
        </w:tc>
        <w:tc>
          <w:tcPr>
            <w:tcW w:w="1249" w:type="dxa"/>
            <w:vMerge/>
            <w:vAlign w:val="center"/>
          </w:tcPr>
          <w:p w:rsidR="006B6D9D" w:rsidRPr="000B2DAB" w:rsidRDefault="006B6D9D" w:rsidP="0060302B">
            <w:pPr>
              <w:spacing w:before="60"/>
              <w:jc w:val="center"/>
              <w:rPr>
                <w:color w:val="000000"/>
                <w:szCs w:val="21"/>
              </w:rPr>
            </w:pPr>
          </w:p>
        </w:tc>
      </w:tr>
      <w:tr w:rsidR="006B6D9D" w:rsidRPr="000B2DAB" w:rsidTr="006B6D9D">
        <w:trPr>
          <w:cantSplit/>
          <w:trHeight w:val="325"/>
        </w:trPr>
        <w:tc>
          <w:tcPr>
            <w:tcW w:w="720" w:type="dxa"/>
            <w:vMerge/>
            <w:vAlign w:val="center"/>
          </w:tcPr>
          <w:p w:rsidR="006B6D9D" w:rsidRPr="000B2DAB" w:rsidRDefault="006B6D9D" w:rsidP="0060302B">
            <w:pPr>
              <w:spacing w:before="60"/>
              <w:jc w:val="center"/>
              <w:rPr>
                <w:szCs w:val="21"/>
              </w:rPr>
            </w:pPr>
          </w:p>
        </w:tc>
        <w:tc>
          <w:tcPr>
            <w:tcW w:w="459" w:type="dxa"/>
            <w:vMerge w:val="restart"/>
            <w:vAlign w:val="center"/>
          </w:tcPr>
          <w:p w:rsidR="006B6D9D" w:rsidRPr="000B2DAB" w:rsidRDefault="006B6D9D" w:rsidP="0060302B">
            <w:pPr>
              <w:spacing w:before="60"/>
              <w:jc w:val="center"/>
              <w:rPr>
                <w:sz w:val="18"/>
                <w:szCs w:val="18"/>
              </w:rPr>
            </w:pPr>
            <w:r w:rsidRPr="000B2DAB">
              <w:rPr>
                <w:rFonts w:hint="eastAsia"/>
                <w:sz w:val="18"/>
                <w:szCs w:val="18"/>
              </w:rPr>
              <w:t>下午</w:t>
            </w:r>
          </w:p>
        </w:tc>
        <w:tc>
          <w:tcPr>
            <w:tcW w:w="1465" w:type="dxa"/>
            <w:vAlign w:val="center"/>
          </w:tcPr>
          <w:p w:rsidR="006B6D9D" w:rsidRPr="000B2DAB" w:rsidRDefault="006B6D9D" w:rsidP="0060302B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0B2DAB">
              <w:rPr>
                <w:sz w:val="18"/>
                <w:szCs w:val="18"/>
              </w:rPr>
              <w:t>13:00 ~ 14:30</w:t>
            </w:r>
          </w:p>
        </w:tc>
        <w:tc>
          <w:tcPr>
            <w:tcW w:w="5980" w:type="dxa"/>
            <w:vAlign w:val="center"/>
          </w:tcPr>
          <w:p w:rsidR="006B6D9D" w:rsidRPr="000B2DAB" w:rsidRDefault="006B6D9D" w:rsidP="006B6D9D">
            <w:pPr>
              <w:numPr>
                <w:ilvl w:val="0"/>
                <w:numId w:val="1"/>
              </w:numPr>
              <w:tabs>
                <w:tab w:val="clear" w:pos="420"/>
                <w:tab w:val="num" w:pos="175"/>
              </w:tabs>
              <w:spacing w:line="180" w:lineRule="exact"/>
              <w:ind w:left="175" w:hanging="175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B2DAB"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软件要求</w:t>
            </w:r>
          </w:p>
          <w:p w:rsidR="006B6D9D" w:rsidRPr="000B2DAB" w:rsidRDefault="006B6D9D" w:rsidP="0060302B">
            <w:pPr>
              <w:spacing w:line="180" w:lineRule="exact"/>
              <w:ind w:left="180" w:hangingChars="100" w:hanging="18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B2DAB"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－软件单元设计和实施原则；软件单元设计和实施的验证方法；软件集成测试方法；软件集成测试用例来源；软件单元</w:t>
            </w:r>
            <w:r w:rsidRPr="000B2DA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/</w:t>
            </w:r>
            <w:r w:rsidRPr="000B2DAB"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软件集成的结构覆盖度量；验证的测试环境；软件组件的认可</w:t>
            </w:r>
          </w:p>
          <w:p w:rsidR="006B6D9D" w:rsidRPr="000B2DAB" w:rsidRDefault="006B6D9D" w:rsidP="0060302B">
            <w:pPr>
              <w:spacing w:line="180" w:lineRule="exact"/>
              <w:ind w:left="180" w:hangingChars="100" w:hanging="180"/>
              <w:rPr>
                <w:sz w:val="18"/>
                <w:szCs w:val="18"/>
              </w:rPr>
            </w:pPr>
            <w:r w:rsidRPr="000B2DAB"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◇软件开发流程的案例分析</w:t>
            </w:r>
          </w:p>
        </w:tc>
        <w:tc>
          <w:tcPr>
            <w:tcW w:w="1249" w:type="dxa"/>
            <w:vMerge/>
            <w:vAlign w:val="center"/>
          </w:tcPr>
          <w:p w:rsidR="006B6D9D" w:rsidRPr="000B2DAB" w:rsidRDefault="006B6D9D" w:rsidP="0060302B">
            <w:pPr>
              <w:spacing w:before="60"/>
              <w:jc w:val="center"/>
              <w:rPr>
                <w:color w:val="000000"/>
                <w:szCs w:val="21"/>
              </w:rPr>
            </w:pPr>
          </w:p>
        </w:tc>
      </w:tr>
      <w:tr w:rsidR="006B6D9D" w:rsidRPr="000B2DAB" w:rsidTr="006B6D9D">
        <w:trPr>
          <w:cantSplit/>
          <w:trHeight w:hRule="exact" w:val="284"/>
        </w:trPr>
        <w:tc>
          <w:tcPr>
            <w:tcW w:w="720" w:type="dxa"/>
            <w:vMerge/>
            <w:vAlign w:val="center"/>
          </w:tcPr>
          <w:p w:rsidR="006B6D9D" w:rsidRPr="000B2DAB" w:rsidRDefault="006B6D9D" w:rsidP="0060302B">
            <w:pPr>
              <w:spacing w:before="60"/>
              <w:jc w:val="center"/>
              <w:rPr>
                <w:szCs w:val="21"/>
              </w:rPr>
            </w:pPr>
          </w:p>
        </w:tc>
        <w:tc>
          <w:tcPr>
            <w:tcW w:w="459" w:type="dxa"/>
            <w:vMerge/>
            <w:vAlign w:val="center"/>
          </w:tcPr>
          <w:p w:rsidR="006B6D9D" w:rsidRPr="000B2DAB" w:rsidRDefault="006B6D9D" w:rsidP="0060302B">
            <w:pPr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D9D9D9"/>
            <w:vAlign w:val="center"/>
          </w:tcPr>
          <w:p w:rsidR="006B6D9D" w:rsidRPr="000B2DAB" w:rsidRDefault="006B6D9D" w:rsidP="0060302B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0B2DAB">
              <w:rPr>
                <w:sz w:val="18"/>
                <w:szCs w:val="18"/>
              </w:rPr>
              <w:t>14:30 ~ 14:45</w:t>
            </w:r>
          </w:p>
        </w:tc>
        <w:tc>
          <w:tcPr>
            <w:tcW w:w="5980" w:type="dxa"/>
            <w:shd w:val="clear" w:color="auto" w:fill="D9D9D9"/>
            <w:vAlign w:val="center"/>
          </w:tcPr>
          <w:p w:rsidR="006B6D9D" w:rsidRPr="000B2DAB" w:rsidRDefault="006B6D9D" w:rsidP="0060302B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0B2DAB">
              <w:rPr>
                <w:rFonts w:hint="eastAsia"/>
                <w:sz w:val="18"/>
                <w:szCs w:val="18"/>
              </w:rPr>
              <w:t>休</w:t>
            </w:r>
            <w:r w:rsidRPr="000B2DAB">
              <w:rPr>
                <w:sz w:val="18"/>
                <w:szCs w:val="18"/>
              </w:rPr>
              <w:t xml:space="preserve">  </w:t>
            </w:r>
            <w:r w:rsidRPr="000B2DAB">
              <w:rPr>
                <w:rFonts w:hint="eastAsia"/>
                <w:sz w:val="18"/>
                <w:szCs w:val="18"/>
              </w:rPr>
              <w:t>息</w:t>
            </w:r>
          </w:p>
        </w:tc>
        <w:tc>
          <w:tcPr>
            <w:tcW w:w="1249" w:type="dxa"/>
            <w:vMerge/>
            <w:vAlign w:val="center"/>
          </w:tcPr>
          <w:p w:rsidR="006B6D9D" w:rsidRPr="000B2DAB" w:rsidRDefault="006B6D9D" w:rsidP="0060302B">
            <w:pPr>
              <w:spacing w:before="60"/>
              <w:jc w:val="center"/>
              <w:rPr>
                <w:color w:val="000000"/>
                <w:szCs w:val="21"/>
              </w:rPr>
            </w:pPr>
          </w:p>
        </w:tc>
      </w:tr>
      <w:tr w:rsidR="006B6D9D" w:rsidRPr="000B2DAB" w:rsidTr="006B6D9D">
        <w:trPr>
          <w:cantSplit/>
          <w:trHeight w:val="325"/>
        </w:trPr>
        <w:tc>
          <w:tcPr>
            <w:tcW w:w="720" w:type="dxa"/>
            <w:vMerge/>
            <w:vAlign w:val="center"/>
          </w:tcPr>
          <w:p w:rsidR="006B6D9D" w:rsidRPr="000B2DAB" w:rsidRDefault="006B6D9D" w:rsidP="0060302B">
            <w:pPr>
              <w:spacing w:before="60"/>
              <w:jc w:val="center"/>
              <w:rPr>
                <w:szCs w:val="21"/>
              </w:rPr>
            </w:pPr>
          </w:p>
        </w:tc>
        <w:tc>
          <w:tcPr>
            <w:tcW w:w="459" w:type="dxa"/>
            <w:vMerge/>
            <w:vAlign w:val="center"/>
          </w:tcPr>
          <w:p w:rsidR="006B6D9D" w:rsidRPr="000B2DAB" w:rsidRDefault="006B6D9D" w:rsidP="0060302B">
            <w:pPr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 w:rsidR="006B6D9D" w:rsidRPr="000B2DAB" w:rsidRDefault="006B6D9D" w:rsidP="0060302B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0B2DAB">
              <w:rPr>
                <w:sz w:val="18"/>
                <w:szCs w:val="18"/>
              </w:rPr>
              <w:t>14:45 ~ 16:00</w:t>
            </w:r>
          </w:p>
        </w:tc>
        <w:tc>
          <w:tcPr>
            <w:tcW w:w="5980" w:type="dxa"/>
            <w:vAlign w:val="center"/>
          </w:tcPr>
          <w:p w:rsidR="006B6D9D" w:rsidRPr="000B2DAB" w:rsidRDefault="006B6D9D" w:rsidP="006B6D9D">
            <w:pPr>
              <w:numPr>
                <w:ilvl w:val="0"/>
                <w:numId w:val="1"/>
              </w:numPr>
              <w:tabs>
                <w:tab w:val="clear" w:pos="420"/>
                <w:tab w:val="num" w:pos="175"/>
              </w:tabs>
              <w:spacing w:line="180" w:lineRule="exact"/>
              <w:ind w:left="175" w:hanging="175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B2DAB"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批量生产要求</w:t>
            </w:r>
          </w:p>
          <w:p w:rsidR="006B6D9D" w:rsidRPr="000B2DAB" w:rsidRDefault="006B6D9D" w:rsidP="0060302B">
            <w:pPr>
              <w:spacing w:line="180" w:lineRule="exac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B2DAB"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－批量生产的策划；试生产要求；批量生产</w:t>
            </w:r>
          </w:p>
          <w:p w:rsidR="006B6D9D" w:rsidRPr="000B2DAB" w:rsidRDefault="006B6D9D" w:rsidP="006B6D9D">
            <w:pPr>
              <w:numPr>
                <w:ilvl w:val="0"/>
                <w:numId w:val="1"/>
              </w:numPr>
              <w:tabs>
                <w:tab w:val="clear" w:pos="420"/>
                <w:tab w:val="num" w:pos="175"/>
              </w:tabs>
              <w:spacing w:line="180" w:lineRule="exact"/>
              <w:ind w:left="175" w:hanging="175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B2DAB"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操作，售后服务，退役要求</w:t>
            </w:r>
          </w:p>
          <w:p w:rsidR="006B6D9D" w:rsidRPr="000B2DAB" w:rsidRDefault="006B6D9D" w:rsidP="0060302B">
            <w:pPr>
              <w:spacing w:line="180" w:lineRule="exac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B2DAB"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－经实践检验论证</w:t>
            </w:r>
          </w:p>
          <w:p w:rsidR="006B6D9D" w:rsidRPr="000B2DAB" w:rsidRDefault="006B6D9D" w:rsidP="0060302B">
            <w:pPr>
              <w:spacing w:line="180" w:lineRule="exac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B2DAB"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◇生产现场的经验分享</w:t>
            </w:r>
          </w:p>
        </w:tc>
        <w:tc>
          <w:tcPr>
            <w:tcW w:w="1249" w:type="dxa"/>
            <w:vMerge/>
            <w:vAlign w:val="center"/>
          </w:tcPr>
          <w:p w:rsidR="006B6D9D" w:rsidRPr="000B2DAB" w:rsidRDefault="006B6D9D" w:rsidP="0060302B">
            <w:pPr>
              <w:spacing w:before="60"/>
              <w:jc w:val="center"/>
              <w:rPr>
                <w:color w:val="000000"/>
                <w:szCs w:val="21"/>
              </w:rPr>
            </w:pPr>
          </w:p>
        </w:tc>
      </w:tr>
      <w:tr w:rsidR="006B6D9D" w:rsidRPr="000B2DAB" w:rsidTr="006B6D9D">
        <w:trPr>
          <w:cantSplit/>
          <w:trHeight w:hRule="exact" w:val="284"/>
        </w:trPr>
        <w:tc>
          <w:tcPr>
            <w:tcW w:w="720" w:type="dxa"/>
            <w:vMerge/>
            <w:vAlign w:val="center"/>
          </w:tcPr>
          <w:p w:rsidR="006B6D9D" w:rsidRPr="000B2DAB" w:rsidRDefault="006B6D9D" w:rsidP="0060302B">
            <w:pPr>
              <w:spacing w:before="60"/>
              <w:jc w:val="center"/>
              <w:rPr>
                <w:szCs w:val="21"/>
              </w:rPr>
            </w:pPr>
          </w:p>
        </w:tc>
        <w:tc>
          <w:tcPr>
            <w:tcW w:w="459" w:type="dxa"/>
            <w:vMerge/>
            <w:vAlign w:val="center"/>
          </w:tcPr>
          <w:p w:rsidR="006B6D9D" w:rsidRPr="000B2DAB" w:rsidRDefault="006B6D9D" w:rsidP="0060302B">
            <w:pPr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 w:rsidR="006B6D9D" w:rsidRPr="000B2DAB" w:rsidRDefault="006B6D9D" w:rsidP="0060302B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0B2DAB">
              <w:rPr>
                <w:sz w:val="18"/>
                <w:szCs w:val="18"/>
              </w:rPr>
              <w:t>16:00 ~ 16:30</w:t>
            </w:r>
          </w:p>
        </w:tc>
        <w:tc>
          <w:tcPr>
            <w:tcW w:w="5980" w:type="dxa"/>
            <w:vAlign w:val="center"/>
          </w:tcPr>
          <w:p w:rsidR="006B6D9D" w:rsidRPr="000B2DAB" w:rsidRDefault="006B6D9D" w:rsidP="0060302B">
            <w:pPr>
              <w:spacing w:line="180" w:lineRule="exact"/>
              <w:rPr>
                <w:sz w:val="18"/>
                <w:szCs w:val="18"/>
              </w:rPr>
            </w:pPr>
            <w:r w:rsidRPr="000B2DAB"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专家答疑</w:t>
            </w:r>
          </w:p>
        </w:tc>
        <w:tc>
          <w:tcPr>
            <w:tcW w:w="1249" w:type="dxa"/>
            <w:vMerge/>
            <w:vAlign w:val="center"/>
          </w:tcPr>
          <w:p w:rsidR="006B6D9D" w:rsidRPr="000B2DAB" w:rsidRDefault="006B6D9D" w:rsidP="0060302B">
            <w:pPr>
              <w:spacing w:before="60"/>
              <w:jc w:val="center"/>
              <w:rPr>
                <w:color w:val="000000"/>
                <w:szCs w:val="21"/>
              </w:rPr>
            </w:pPr>
          </w:p>
        </w:tc>
      </w:tr>
      <w:tr w:rsidR="006B6D9D" w:rsidRPr="000B2DAB" w:rsidTr="006B6D9D">
        <w:trPr>
          <w:cantSplit/>
          <w:trHeight w:val="172"/>
        </w:trPr>
        <w:tc>
          <w:tcPr>
            <w:tcW w:w="720" w:type="dxa"/>
            <w:vMerge/>
            <w:vAlign w:val="center"/>
          </w:tcPr>
          <w:p w:rsidR="006B6D9D" w:rsidRPr="000B2DAB" w:rsidRDefault="006B6D9D" w:rsidP="0060302B">
            <w:pPr>
              <w:spacing w:before="60"/>
              <w:jc w:val="center"/>
              <w:rPr>
                <w:szCs w:val="21"/>
              </w:rPr>
            </w:pPr>
          </w:p>
        </w:tc>
        <w:tc>
          <w:tcPr>
            <w:tcW w:w="459" w:type="dxa"/>
            <w:vMerge/>
            <w:vAlign w:val="center"/>
          </w:tcPr>
          <w:p w:rsidR="006B6D9D" w:rsidRPr="000B2DAB" w:rsidRDefault="006B6D9D" w:rsidP="0060302B">
            <w:pPr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 w:rsidR="006B6D9D" w:rsidRPr="000B2DAB" w:rsidRDefault="006B6D9D" w:rsidP="0060302B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0B2DAB">
              <w:rPr>
                <w:sz w:val="18"/>
                <w:szCs w:val="18"/>
              </w:rPr>
              <w:t xml:space="preserve">16:30 ~ 17:00 </w:t>
            </w:r>
          </w:p>
        </w:tc>
        <w:tc>
          <w:tcPr>
            <w:tcW w:w="5980" w:type="dxa"/>
            <w:vAlign w:val="center"/>
          </w:tcPr>
          <w:p w:rsidR="006B6D9D" w:rsidRPr="000B2DAB" w:rsidRDefault="006B6D9D" w:rsidP="0060302B">
            <w:pPr>
              <w:spacing w:line="180" w:lineRule="exact"/>
              <w:rPr>
                <w:sz w:val="18"/>
                <w:szCs w:val="18"/>
              </w:rPr>
            </w:pPr>
            <w:r w:rsidRPr="000B2DAB">
              <w:rPr>
                <w:rFonts w:hint="eastAsia"/>
                <w:sz w:val="18"/>
                <w:szCs w:val="18"/>
              </w:rPr>
              <w:t>培训结束，总结，发结业证书</w:t>
            </w:r>
          </w:p>
        </w:tc>
        <w:tc>
          <w:tcPr>
            <w:tcW w:w="1249" w:type="dxa"/>
            <w:vAlign w:val="center"/>
          </w:tcPr>
          <w:p w:rsidR="006B6D9D" w:rsidRPr="000B2DAB" w:rsidRDefault="006B6D9D" w:rsidP="0060302B">
            <w:pPr>
              <w:spacing w:before="60"/>
              <w:jc w:val="center"/>
              <w:rPr>
                <w:color w:val="000000"/>
                <w:szCs w:val="21"/>
              </w:rPr>
            </w:pPr>
          </w:p>
        </w:tc>
      </w:tr>
    </w:tbl>
    <w:p w:rsidR="00863449" w:rsidRPr="006B6D9D" w:rsidRDefault="00863449" w:rsidP="006B6D9D"/>
    <w:sectPr w:rsidR="00863449" w:rsidRPr="006B6D9D" w:rsidSect="006B6D9D">
      <w:pgSz w:w="11906" w:h="16838"/>
      <w:pgMar w:top="1418" w:right="1247" w:bottom="567" w:left="124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56A92"/>
    <w:multiLevelType w:val="hybridMultilevel"/>
    <w:tmpl w:val="F31C089E"/>
    <w:lvl w:ilvl="0" w:tplc="00000012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6D9D"/>
    <w:rsid w:val="000E4153"/>
    <w:rsid w:val="001064C1"/>
    <w:rsid w:val="00117F58"/>
    <w:rsid w:val="0013042B"/>
    <w:rsid w:val="00194663"/>
    <w:rsid w:val="0026553A"/>
    <w:rsid w:val="003C6DD2"/>
    <w:rsid w:val="003F51F2"/>
    <w:rsid w:val="0048073C"/>
    <w:rsid w:val="00521A9E"/>
    <w:rsid w:val="00633159"/>
    <w:rsid w:val="006B6D9D"/>
    <w:rsid w:val="00754312"/>
    <w:rsid w:val="00863449"/>
    <w:rsid w:val="009808D5"/>
    <w:rsid w:val="00993724"/>
    <w:rsid w:val="00A042D9"/>
    <w:rsid w:val="00A233CA"/>
    <w:rsid w:val="00A7598C"/>
    <w:rsid w:val="00AA31C4"/>
    <w:rsid w:val="00B6387F"/>
    <w:rsid w:val="00BE5A71"/>
    <w:rsid w:val="00BF2CC9"/>
    <w:rsid w:val="00BF7D6F"/>
    <w:rsid w:val="00C877FF"/>
    <w:rsid w:val="00D66FC6"/>
    <w:rsid w:val="00DA1916"/>
    <w:rsid w:val="00E51599"/>
    <w:rsid w:val="00E52BB5"/>
    <w:rsid w:val="00EC3A78"/>
    <w:rsid w:val="00ED257C"/>
    <w:rsid w:val="00FA1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D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B6D9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薄颖</dc:creator>
  <cp:lastModifiedBy>薄颖</cp:lastModifiedBy>
  <cp:revision>1</cp:revision>
  <dcterms:created xsi:type="dcterms:W3CDTF">2013-04-18T07:50:00Z</dcterms:created>
  <dcterms:modified xsi:type="dcterms:W3CDTF">2013-04-18T07:51:00Z</dcterms:modified>
</cp:coreProperties>
</file>