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3" w:rsidRPr="00015210" w:rsidRDefault="005922E3" w:rsidP="005922E3">
      <w:pPr>
        <w:pStyle w:val="a3"/>
        <w:pBdr>
          <w:bottom w:val="none" w:sz="0" w:space="0" w:color="auto"/>
        </w:pBdr>
        <w:spacing w:beforeLines="50" w:before="156" w:line="360" w:lineRule="auto"/>
        <w:ind w:left="5400" w:hangingChars="2250" w:hanging="5400"/>
        <w:jc w:val="left"/>
        <w:rPr>
          <w:rFonts w:ascii="宋体" w:hAnsi="宋体"/>
          <w:sz w:val="24"/>
          <w:szCs w:val="24"/>
        </w:rPr>
      </w:pPr>
      <w:r w:rsidRPr="006215DE">
        <w:rPr>
          <w:rFonts w:hint="eastAsia"/>
          <w:sz w:val="24"/>
        </w:rPr>
        <w:t>附件</w:t>
      </w:r>
      <w:r>
        <w:rPr>
          <w:rFonts w:hint="eastAsia"/>
          <w:sz w:val="24"/>
        </w:rPr>
        <w:t>一</w:t>
      </w:r>
    </w:p>
    <w:p w:rsidR="005922E3" w:rsidRPr="00795633" w:rsidRDefault="005922E3" w:rsidP="005922E3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“全国汽车职业教育集团第一届理事会</w:t>
      </w:r>
      <w:r w:rsidR="003E762F">
        <w:rPr>
          <w:rFonts w:ascii="微软雅黑" w:eastAsia="微软雅黑" w:hAnsi="微软雅黑" w:hint="eastAsia"/>
          <w:sz w:val="28"/>
          <w:szCs w:val="28"/>
        </w:rPr>
        <w:t>三</w:t>
      </w:r>
      <w:r>
        <w:rPr>
          <w:rFonts w:ascii="微软雅黑" w:eastAsia="微软雅黑" w:hAnsi="微软雅黑" w:hint="eastAsia"/>
          <w:sz w:val="28"/>
          <w:szCs w:val="28"/>
        </w:rPr>
        <w:t>次会议”</w:t>
      </w:r>
      <w:r w:rsidRPr="00795633">
        <w:rPr>
          <w:rFonts w:ascii="微软雅黑" w:eastAsia="微软雅黑" w:hAnsi="微软雅黑" w:hint="eastAsia"/>
          <w:sz w:val="28"/>
          <w:szCs w:val="28"/>
        </w:rPr>
        <w:t>参会回执</w:t>
      </w:r>
    </w:p>
    <w:p w:rsidR="005922E3" w:rsidRPr="000230FE" w:rsidRDefault="005922E3" w:rsidP="005922E3">
      <w:pPr>
        <w:jc w:val="center"/>
        <w:rPr>
          <w:rFonts w:ascii="黑体" w:eastAsia="黑体" w:hAnsi="黑体"/>
          <w:sz w:val="2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70"/>
        <w:gridCol w:w="1073"/>
        <w:gridCol w:w="13"/>
        <w:gridCol w:w="1121"/>
        <w:gridCol w:w="850"/>
        <w:gridCol w:w="852"/>
        <w:gridCol w:w="966"/>
        <w:gridCol w:w="734"/>
        <w:gridCol w:w="166"/>
        <w:gridCol w:w="542"/>
        <w:gridCol w:w="1657"/>
      </w:tblGrid>
      <w:tr w:rsidR="005922E3" w:rsidRPr="00EE204F" w:rsidTr="002764AD">
        <w:trPr>
          <w:trHeight w:val="612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单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位</w:t>
            </w:r>
          </w:p>
        </w:tc>
        <w:tc>
          <w:tcPr>
            <w:tcW w:w="8744" w:type="dxa"/>
            <w:gridSpan w:val="11"/>
            <w:vAlign w:val="bottom"/>
          </w:tcPr>
          <w:p w:rsidR="005922E3" w:rsidRPr="00EE204F" w:rsidRDefault="005922E3" w:rsidP="002764AD">
            <w:pPr>
              <w:jc w:val="right"/>
              <w:rPr>
                <w:bCs/>
              </w:rPr>
            </w:pPr>
          </w:p>
        </w:tc>
      </w:tr>
      <w:tr w:rsidR="005922E3" w:rsidRPr="00EE204F" w:rsidTr="002764AD">
        <w:trPr>
          <w:trHeight w:val="574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地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址</w:t>
            </w:r>
          </w:p>
        </w:tc>
        <w:tc>
          <w:tcPr>
            <w:tcW w:w="5645" w:type="dxa"/>
            <w:gridSpan w:val="7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邮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编</w:t>
            </w:r>
          </w:p>
        </w:tc>
        <w:tc>
          <w:tcPr>
            <w:tcW w:w="2199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参会理事</w:t>
            </w: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538"/>
          <w:jc w:val="center"/>
        </w:trPr>
        <w:tc>
          <w:tcPr>
            <w:tcW w:w="1374" w:type="dxa"/>
            <w:vMerge w:val="restart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</w:p>
        </w:tc>
      </w:tr>
      <w:tr w:rsidR="005922E3" w:rsidRPr="00EE204F" w:rsidTr="002764AD">
        <w:trPr>
          <w:cantSplit/>
          <w:trHeight w:val="543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住宿</w:t>
            </w:r>
          </w:p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预订</w:t>
            </w:r>
          </w:p>
        </w:tc>
        <w:tc>
          <w:tcPr>
            <w:tcW w:w="3827" w:type="dxa"/>
            <w:gridSpan w:val="5"/>
            <w:vAlign w:val="center"/>
          </w:tcPr>
          <w:p w:rsidR="005922E3" w:rsidRDefault="005922E3" w:rsidP="002764AD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双人标间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间或</w:t>
            </w:r>
            <w:r>
              <w:rPr>
                <w:rFonts w:hint="eastAsia"/>
                <w:bCs/>
              </w:rPr>
              <w:t xml:space="preserve">      </w:t>
            </w:r>
            <w:r w:rsidRPr="00EE204F">
              <w:rPr>
                <w:rFonts w:hint="eastAsia"/>
                <w:bCs/>
              </w:rPr>
              <w:t>个床位</w:t>
            </w:r>
          </w:p>
          <w:p w:rsidR="005922E3" w:rsidRPr="00EE204F" w:rsidRDefault="005922E3" w:rsidP="002764AD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单人间　　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间</w:t>
            </w:r>
          </w:p>
        </w:tc>
        <w:tc>
          <w:tcPr>
            <w:tcW w:w="852" w:type="dxa"/>
            <w:vAlign w:val="center"/>
          </w:tcPr>
          <w:p w:rsidR="005922E3" w:rsidRPr="00EE204F" w:rsidRDefault="005922E3" w:rsidP="002764AD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入住</w:t>
            </w:r>
          </w:p>
        </w:tc>
        <w:tc>
          <w:tcPr>
            <w:tcW w:w="1700" w:type="dxa"/>
            <w:gridSpan w:val="2"/>
            <w:vAlign w:val="center"/>
          </w:tcPr>
          <w:p w:rsidR="005922E3" w:rsidRPr="00EE204F" w:rsidRDefault="005922E3" w:rsidP="002764AD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3E762F">
              <w:rPr>
                <w:bCs/>
              </w:rPr>
              <w:t>1</w:t>
            </w:r>
            <w:r w:rsidRPr="00EE204F">
              <w:rPr>
                <w:rFonts w:hint="eastAsia"/>
                <w:bCs/>
              </w:rPr>
              <w:t>月</w:t>
            </w:r>
            <w:r w:rsidRPr="00EE204F">
              <w:rPr>
                <w:rFonts w:hint="eastAsia"/>
                <w:bCs/>
              </w:rPr>
              <w:t xml:space="preserve">   </w:t>
            </w:r>
            <w:r w:rsidRPr="00EE204F">
              <w:rPr>
                <w:rFonts w:hint="eastAsia"/>
                <w:bCs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5922E3" w:rsidRPr="00EE204F" w:rsidRDefault="005922E3" w:rsidP="002764AD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退房</w:t>
            </w:r>
          </w:p>
        </w:tc>
        <w:tc>
          <w:tcPr>
            <w:tcW w:w="1657" w:type="dxa"/>
            <w:vAlign w:val="center"/>
          </w:tcPr>
          <w:p w:rsidR="005922E3" w:rsidRPr="00EE204F" w:rsidRDefault="005922E3" w:rsidP="002764AD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3E762F">
              <w:rPr>
                <w:bCs/>
              </w:rPr>
              <w:t>1</w:t>
            </w:r>
            <w:r w:rsidRPr="00EE204F">
              <w:rPr>
                <w:rFonts w:hint="eastAsia"/>
                <w:bCs/>
              </w:rPr>
              <w:t>月</w:t>
            </w:r>
            <w:r w:rsidRPr="00EE204F">
              <w:rPr>
                <w:rFonts w:hint="eastAsia"/>
                <w:bCs/>
              </w:rPr>
              <w:t xml:space="preserve">   </w:t>
            </w:r>
            <w:r w:rsidRPr="00EE204F">
              <w:rPr>
                <w:rFonts w:hint="eastAsia"/>
                <w:bCs/>
              </w:rPr>
              <w:t>日</w:t>
            </w:r>
          </w:p>
        </w:tc>
      </w:tr>
      <w:tr w:rsidR="005922E3" w:rsidRPr="00EE204F" w:rsidTr="002764AD">
        <w:trPr>
          <w:cantSplit/>
          <w:trHeight w:val="543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会务</w:t>
            </w:r>
            <w:r w:rsidRPr="00EE204F">
              <w:rPr>
                <w:rFonts w:hint="eastAsia"/>
                <w:bCs/>
              </w:rPr>
              <w:t>费</w:t>
            </w:r>
          </w:p>
        </w:tc>
        <w:tc>
          <w:tcPr>
            <w:tcW w:w="8744" w:type="dxa"/>
            <w:gridSpan w:val="11"/>
            <w:vAlign w:val="center"/>
          </w:tcPr>
          <w:p w:rsidR="005922E3" w:rsidRPr="00EE204F" w:rsidRDefault="005922E3" w:rsidP="002764AD">
            <w:pPr>
              <w:ind w:firstLineChars="695" w:firstLine="1459"/>
              <w:rPr>
                <w:bCs/>
              </w:rPr>
            </w:pPr>
            <w:r w:rsidRPr="00EE204F">
              <w:rPr>
                <w:rFonts w:hint="eastAsia"/>
                <w:bCs/>
              </w:rPr>
              <w:t>元整</w:t>
            </w:r>
            <w:r>
              <w:rPr>
                <w:rFonts w:hint="eastAsia"/>
                <w:bCs/>
              </w:rPr>
              <w:t xml:space="preserve">                   </w:t>
            </w:r>
          </w:p>
        </w:tc>
      </w:tr>
      <w:tr w:rsidR="005922E3" w:rsidRPr="00EE204F" w:rsidTr="002764AD">
        <w:trPr>
          <w:trHeight w:val="644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需用清真餐人数</w:t>
            </w:r>
          </w:p>
        </w:tc>
        <w:tc>
          <w:tcPr>
            <w:tcW w:w="8744" w:type="dxa"/>
            <w:gridSpan w:val="11"/>
            <w:vAlign w:val="center"/>
          </w:tcPr>
          <w:p w:rsidR="005922E3" w:rsidRPr="00EE204F" w:rsidRDefault="005922E3" w:rsidP="002764AD">
            <w:pPr>
              <w:rPr>
                <w:bCs/>
              </w:rPr>
            </w:pPr>
          </w:p>
        </w:tc>
      </w:tr>
      <w:tr w:rsidR="005922E3" w:rsidRPr="00EE204F" w:rsidTr="002764AD">
        <w:trPr>
          <w:trHeight w:val="696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同时出席年会</w:t>
            </w:r>
          </w:p>
        </w:tc>
        <w:tc>
          <w:tcPr>
            <w:tcW w:w="8744" w:type="dxa"/>
            <w:gridSpan w:val="11"/>
            <w:vAlign w:val="center"/>
          </w:tcPr>
          <w:p w:rsidR="005922E3" w:rsidRDefault="005922E3" w:rsidP="002764AD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姓名：</w:t>
            </w:r>
          </w:p>
        </w:tc>
      </w:tr>
      <w:tr w:rsidR="005922E3" w:rsidRPr="00EE204F" w:rsidTr="002764AD">
        <w:trPr>
          <w:trHeight w:val="696"/>
          <w:jc w:val="center"/>
        </w:trPr>
        <w:tc>
          <w:tcPr>
            <w:tcW w:w="1374" w:type="dxa"/>
            <w:vAlign w:val="center"/>
          </w:tcPr>
          <w:p w:rsidR="005922E3" w:rsidRPr="00EE204F" w:rsidRDefault="005922E3" w:rsidP="002764A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同时观摩大赛</w:t>
            </w:r>
          </w:p>
        </w:tc>
        <w:tc>
          <w:tcPr>
            <w:tcW w:w="8744" w:type="dxa"/>
            <w:gridSpan w:val="11"/>
            <w:vAlign w:val="center"/>
          </w:tcPr>
          <w:p w:rsidR="005922E3" w:rsidRDefault="005922E3" w:rsidP="002764AD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姓名：</w:t>
            </w:r>
          </w:p>
        </w:tc>
      </w:tr>
    </w:tbl>
    <w:p w:rsidR="005922E3" w:rsidRPr="00D74389" w:rsidRDefault="005922E3" w:rsidP="005922E3">
      <w:pPr>
        <w:spacing w:line="360" w:lineRule="auto"/>
        <w:rPr>
          <w:b/>
          <w:sz w:val="24"/>
        </w:rPr>
      </w:pPr>
    </w:p>
    <w:p w:rsidR="005922E3" w:rsidRDefault="005922E3" w:rsidP="005922E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请将以上表格填妥后，在</w:t>
      </w:r>
      <w:r>
        <w:rPr>
          <w:rFonts w:hint="eastAsia"/>
          <w:b/>
          <w:sz w:val="24"/>
        </w:rPr>
        <w:t>1</w:t>
      </w:r>
      <w:r w:rsidR="003E762F">
        <w:rPr>
          <w:b/>
          <w:sz w:val="24"/>
        </w:rPr>
        <w:t>1</w:t>
      </w:r>
      <w:r w:rsidRPr="0070345F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4</w:t>
      </w:r>
      <w:r w:rsidRPr="0070345F">
        <w:rPr>
          <w:rFonts w:hint="eastAsia"/>
          <w:b/>
          <w:sz w:val="24"/>
        </w:rPr>
        <w:t>日前</w:t>
      </w:r>
      <w:r w:rsidRPr="00872D43">
        <w:rPr>
          <w:rFonts w:hint="eastAsia"/>
          <w:b/>
          <w:sz w:val="24"/>
        </w:rPr>
        <w:t>以电子邮件方式发</w:t>
      </w:r>
      <w:r>
        <w:rPr>
          <w:rFonts w:hint="eastAsia"/>
          <w:b/>
          <w:sz w:val="24"/>
        </w:rPr>
        <w:t>送</w:t>
      </w:r>
      <w:r w:rsidRPr="00872D43">
        <w:rPr>
          <w:rFonts w:hint="eastAsia"/>
          <w:b/>
          <w:sz w:val="24"/>
        </w:rPr>
        <w:t>至</w:t>
      </w:r>
    </w:p>
    <w:p w:rsidR="005922E3" w:rsidRPr="00AA54FF" w:rsidRDefault="005922E3" w:rsidP="005922E3">
      <w:pPr>
        <w:spacing w:line="360" w:lineRule="auto"/>
        <w:rPr>
          <w:rFonts w:ascii="仿宋_GB2312" w:eastAsia="仿宋_GB2312"/>
          <w:sz w:val="28"/>
          <w:szCs w:val="28"/>
        </w:rPr>
      </w:pPr>
      <w:r w:rsidRPr="00AA54FF">
        <w:rPr>
          <w:rFonts w:ascii="仿宋_GB2312" w:eastAsia="仿宋_GB2312" w:hint="eastAsia"/>
          <w:sz w:val="28"/>
          <w:szCs w:val="28"/>
        </w:rPr>
        <w:t>中国汽车工程学会汽车应用与服务分会</w:t>
      </w:r>
    </w:p>
    <w:p w:rsidR="003E762F" w:rsidRDefault="003E762F" w:rsidP="003E762F">
      <w:pPr>
        <w:adjustRightInd w:val="0"/>
        <w:snapToGrid w:val="0"/>
        <w:spacing w:line="49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联系人：王柳        　 电话：010-509500</w:t>
      </w:r>
      <w:r>
        <w:rPr>
          <w:rFonts w:ascii="仿宋_GB2312" w:eastAsia="仿宋_GB2312" w:hAnsi="仿宋"/>
          <w:sz w:val="28"/>
          <w:szCs w:val="28"/>
        </w:rPr>
        <w:t>74</w:t>
      </w:r>
    </w:p>
    <w:p w:rsidR="003E762F" w:rsidRDefault="003E762F" w:rsidP="003E762F">
      <w:pPr>
        <w:adjustRightInd w:val="0"/>
        <w:snapToGrid w:val="0"/>
        <w:spacing w:line="49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传真：010-50950072   　邮箱：wl</w:t>
      </w:r>
      <w:r w:rsidRPr="00855D66">
        <w:rPr>
          <w:rFonts w:ascii="仿宋_GB2312" w:eastAsia="仿宋_GB2312" w:hAnsi="仿宋" w:hint="eastAsia"/>
          <w:sz w:val="28"/>
          <w:szCs w:val="28"/>
        </w:rPr>
        <w:t>@sae-china.org</w:t>
      </w:r>
    </w:p>
    <w:p w:rsidR="005922E3" w:rsidRPr="006215DE" w:rsidRDefault="005922E3" w:rsidP="005922E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922E3" w:rsidRDefault="005922E3" w:rsidP="005922E3">
      <w:pPr>
        <w:spacing w:line="360" w:lineRule="auto"/>
        <w:rPr>
          <w:sz w:val="24"/>
        </w:rPr>
      </w:pPr>
    </w:p>
    <w:p w:rsidR="00CD6D43" w:rsidRPr="003E762F" w:rsidRDefault="00CD6D43" w:rsidP="005922E3">
      <w:pPr>
        <w:spacing w:line="360" w:lineRule="auto"/>
        <w:rPr>
          <w:sz w:val="24"/>
        </w:rPr>
      </w:pPr>
    </w:p>
    <w:p w:rsidR="005F19F8" w:rsidRPr="003E762F" w:rsidRDefault="005F19F8" w:rsidP="003E762F">
      <w:pPr>
        <w:spacing w:line="400" w:lineRule="exact"/>
        <w:rPr>
          <w:rFonts w:ascii="宋体" w:hAnsi="宋体" w:hint="eastAsia"/>
          <w:sz w:val="24"/>
        </w:rPr>
      </w:pPr>
      <w:bookmarkStart w:id="0" w:name="_GoBack"/>
      <w:bookmarkEnd w:id="0"/>
    </w:p>
    <w:sectPr w:rsidR="005F19F8" w:rsidRPr="003E762F" w:rsidSect="00860FA0">
      <w:pgSz w:w="11906" w:h="16838" w:code="9"/>
      <w:pgMar w:top="1418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16" w:rsidRDefault="00357C16" w:rsidP="00FC0954">
      <w:r>
        <w:separator/>
      </w:r>
    </w:p>
  </w:endnote>
  <w:endnote w:type="continuationSeparator" w:id="0">
    <w:p w:rsidR="00357C16" w:rsidRDefault="00357C16" w:rsidP="00F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16" w:rsidRDefault="00357C16" w:rsidP="00FC0954">
      <w:r>
        <w:separator/>
      </w:r>
    </w:p>
  </w:footnote>
  <w:footnote w:type="continuationSeparator" w:id="0">
    <w:p w:rsidR="00357C16" w:rsidRDefault="00357C16" w:rsidP="00FC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3"/>
    <w:rsid w:val="000635F7"/>
    <w:rsid w:val="00165C38"/>
    <w:rsid w:val="00167688"/>
    <w:rsid w:val="00357C16"/>
    <w:rsid w:val="003E762F"/>
    <w:rsid w:val="005667CE"/>
    <w:rsid w:val="005922E3"/>
    <w:rsid w:val="005F19F8"/>
    <w:rsid w:val="00780AE5"/>
    <w:rsid w:val="008E2F8B"/>
    <w:rsid w:val="009605BC"/>
    <w:rsid w:val="009A36FC"/>
    <w:rsid w:val="00A8110B"/>
    <w:rsid w:val="00CD6D43"/>
    <w:rsid w:val="00DB0C79"/>
    <w:rsid w:val="00ED11F3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84B3"/>
  <w15:chartTrackingRefBased/>
  <w15:docId w15:val="{3F0EA1E5-8040-45B5-A114-48B42C3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59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5922E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5922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9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周强</dc:creator>
  <cp:keywords/>
  <dc:description/>
  <cp:lastModifiedBy>李慧岚</cp:lastModifiedBy>
  <cp:revision>3</cp:revision>
  <dcterms:created xsi:type="dcterms:W3CDTF">2016-09-27T01:07:00Z</dcterms:created>
  <dcterms:modified xsi:type="dcterms:W3CDTF">2016-09-27T01:07:00Z</dcterms:modified>
</cp:coreProperties>
</file>