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D103E3">
        <w:rPr>
          <w:rFonts w:ascii="黑体" w:eastAsia="黑体" w:hAnsi="黑体" w:hint="eastAsia"/>
          <w:sz w:val="36"/>
          <w:szCs w:val="36"/>
        </w:rPr>
        <w:t>汽车紧固件用耐热钢技术条件</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205320" w:rsidRPr="00205320">
        <w:rPr>
          <w:rFonts w:ascii="宋体" w:hAnsi="宋体" w:hint="eastAsia"/>
          <w:kern w:val="0"/>
          <w:sz w:val="24"/>
        </w:rPr>
        <w:t>汽车紧固件用耐热钢技术条件</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r w:rsidR="00C23702">
        <w:rPr>
          <w:rFonts w:ascii="宋体" w:hAnsi="宋体" w:hint="eastAsia"/>
          <w:kern w:val="0"/>
          <w:sz w:val="24"/>
        </w:rPr>
        <w:t>汽学函</w:t>
      </w:r>
      <w:r w:rsidRPr="007B13C8">
        <w:rPr>
          <w:rFonts w:ascii="宋体" w:hAnsi="宋体" w:hint="eastAsia"/>
          <w:kern w:val="0"/>
          <w:sz w:val="24"/>
        </w:rPr>
        <w:t>【2018】</w:t>
      </w:r>
      <w:r w:rsidR="004F59A9">
        <w:rPr>
          <w:rFonts w:ascii="宋体" w:hAnsi="宋体" w:hint="eastAsia"/>
          <w:kern w:val="0"/>
          <w:sz w:val="24"/>
        </w:rPr>
        <w:t>5</w:t>
      </w:r>
      <w:r w:rsidR="009F66E5">
        <w:rPr>
          <w:rFonts w:ascii="宋体" w:hAnsi="宋体" w:hint="eastAsia"/>
          <w:kern w:val="0"/>
          <w:sz w:val="24"/>
        </w:rPr>
        <w:t>9</w:t>
      </w:r>
      <w:bookmarkStart w:id="0" w:name="_GoBack"/>
      <w:bookmarkEnd w:id="0"/>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2018-</w:t>
      </w:r>
      <w:r w:rsidR="004F59A9">
        <w:rPr>
          <w:rFonts w:ascii="宋体" w:hAnsi="宋体" w:hint="eastAsia"/>
          <w:kern w:val="0"/>
          <w:sz w:val="24"/>
        </w:rPr>
        <w:t>6</w:t>
      </w:r>
      <w:r w:rsidR="00C23702">
        <w:rPr>
          <w:rFonts w:ascii="宋体" w:hAnsi="宋体" w:hint="eastAsia"/>
          <w:kern w:val="0"/>
          <w:sz w:val="24"/>
        </w:rPr>
        <w:t>：</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中国汽车工程学会</w:t>
      </w:r>
      <w:r w:rsidR="00205320">
        <w:rPr>
          <w:rFonts w:ascii="宋体" w:hAnsi="宋体" w:hint="eastAsia"/>
          <w:kern w:val="0"/>
          <w:sz w:val="24"/>
        </w:rPr>
        <w:t>防腐蚀老化</w:t>
      </w:r>
      <w:r w:rsidR="00C23702">
        <w:rPr>
          <w:rFonts w:ascii="宋体" w:hAnsi="宋体" w:hint="eastAsia"/>
          <w:kern w:val="0"/>
          <w:sz w:val="24"/>
        </w:rPr>
        <w:t>分会</w:t>
      </w:r>
      <w:r w:rsidRPr="007B13C8">
        <w:rPr>
          <w:rFonts w:ascii="宋体" w:hAnsi="宋体" w:hint="eastAsia"/>
          <w:kern w:val="0"/>
          <w:sz w:val="24"/>
        </w:rPr>
        <w:t>提出，</w:t>
      </w:r>
      <w:r w:rsidR="00205320" w:rsidRPr="00205320">
        <w:rPr>
          <w:rFonts w:ascii="宋体" w:hAnsi="宋体" w:hint="eastAsia"/>
          <w:kern w:val="0"/>
          <w:sz w:val="24"/>
        </w:rPr>
        <w:t>泛亚汽车技术中心有限公司、东北特殊钢集团有限责任公司、山西太钢不锈钢股份有限公司、宝山钢铁股份有限公司、舟山市7412工厂、上海大学、重庆长安汽车股份有限公司、江阴兴澄特种钢铁有限公司、南京钢铁股份有限公司、上海汽车集团股份有限公司乘用车分公司、上汽大众汽车有限公司、一汽大众汽车有限公司、福特汽车工程研究（南京）有限公司、吉利汽车研究院</w:t>
      </w:r>
      <w:r w:rsidR="00521699">
        <w:rPr>
          <w:rFonts w:ascii="宋体" w:hAnsi="宋体" w:hint="eastAsia"/>
          <w:kern w:val="0"/>
          <w:sz w:val="24"/>
        </w:rPr>
        <w:t>等单位</w:t>
      </w:r>
      <w:r w:rsidRPr="007B13C8">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F72138" w:rsidRDefault="00B906E0" w:rsidP="00B906E0">
      <w:pPr>
        <w:widowControl/>
        <w:spacing w:line="360" w:lineRule="auto"/>
        <w:ind w:firstLineChars="200" w:firstLine="480"/>
        <w:jc w:val="left"/>
        <w:rPr>
          <w:rFonts w:ascii="宋体" w:hAnsi="宋体"/>
          <w:kern w:val="0"/>
          <w:sz w:val="24"/>
        </w:rPr>
      </w:pPr>
      <w:r w:rsidRPr="00B906E0">
        <w:rPr>
          <w:rFonts w:ascii="宋体" w:hAnsi="宋体" w:hint="eastAsia"/>
          <w:kern w:val="0"/>
          <w:sz w:val="24"/>
        </w:rPr>
        <w:t>汽车发动机是汽车的心脏，是车辆动力的来源，融合了热力学、动力学、燃烧学、摩擦学、高温氧化腐蚀等各个学科，尤其是发动机排气侧，其温度往往是一辆汽车上最高的，可达950度以上，且存在极复杂高低温交变。这对发动机热端的零件材料及工艺有着最高的要求，对于紧固件来说，普通的冷墩低碳钢或者合金钢难以满足要求。国内目前的钢铁企业尚没有全面而系统的紧固件用耐热钢牌号或生产加工标准体系，紧固件企业依靠进口钢材及其标准牌号进行生产，国内汽车企业对发动机热端紧固件采用完全进口或钢材进口的方式进行生产应用，图纸也都标注为国外标准牌号。耐热钢冷墩材料掌握在国外少数大型钢厂的手中，如日本大同特殊钢，美国卡彭特等。国内目前</w:t>
      </w:r>
      <w:r>
        <w:rPr>
          <w:rFonts w:ascii="宋体" w:hAnsi="宋体" w:hint="eastAsia"/>
          <w:kern w:val="0"/>
          <w:sz w:val="24"/>
        </w:rPr>
        <w:t>也</w:t>
      </w:r>
      <w:r w:rsidRPr="00B906E0">
        <w:rPr>
          <w:rFonts w:ascii="宋体" w:hAnsi="宋体" w:hint="eastAsia"/>
          <w:kern w:val="0"/>
          <w:sz w:val="24"/>
        </w:rPr>
        <w:t>没有合适的标准来指导耐热紧固件的生产应用，大部分发动机热端以及底盘排气管支架类紧固件是完全零件进口或材料进口国内加工，所用材料牌号也均为国外标准牌号或国外钢厂企业标准，所以制定我们国家自己的耐热紧固件用材料牌号</w:t>
      </w:r>
      <w:r w:rsidR="002602EB">
        <w:rPr>
          <w:rFonts w:ascii="宋体" w:hAnsi="宋体" w:hint="eastAsia"/>
          <w:kern w:val="0"/>
          <w:sz w:val="24"/>
        </w:rPr>
        <w:t>及其标准</w:t>
      </w:r>
      <w:r w:rsidRPr="00B906E0">
        <w:rPr>
          <w:rFonts w:ascii="宋体" w:hAnsi="宋体" w:hint="eastAsia"/>
          <w:kern w:val="0"/>
          <w:sz w:val="24"/>
        </w:rPr>
        <w:t>十分必要。</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C652B5" w:rsidRPr="008B3F97" w:rsidRDefault="00C652B5" w:rsidP="00DD6821">
      <w:pPr>
        <w:widowControl/>
        <w:spacing w:line="360" w:lineRule="auto"/>
        <w:ind w:firstLineChars="200" w:firstLine="480"/>
        <w:jc w:val="left"/>
        <w:rPr>
          <w:rFonts w:ascii="宋体" w:hAnsi="宋体"/>
          <w:kern w:val="0"/>
          <w:sz w:val="24"/>
        </w:rPr>
      </w:pPr>
      <w:r w:rsidRPr="008B3F97">
        <w:rPr>
          <w:rFonts w:ascii="宋体" w:hAnsi="宋体" w:hint="eastAsia"/>
          <w:kern w:val="0"/>
          <w:sz w:val="24"/>
        </w:rPr>
        <w:t>本标准于201</w:t>
      </w:r>
      <w:r w:rsidR="00CA260F">
        <w:rPr>
          <w:rFonts w:ascii="宋体" w:hAnsi="宋体" w:hint="eastAsia"/>
          <w:kern w:val="0"/>
          <w:sz w:val="24"/>
        </w:rPr>
        <w:t>7</w:t>
      </w:r>
      <w:r w:rsidRPr="008B3F97">
        <w:rPr>
          <w:rFonts w:ascii="宋体" w:hAnsi="宋体" w:hint="eastAsia"/>
          <w:kern w:val="0"/>
          <w:sz w:val="24"/>
        </w:rPr>
        <w:t>年</w:t>
      </w:r>
      <w:r w:rsidR="00CA260F">
        <w:rPr>
          <w:rFonts w:ascii="宋体" w:hAnsi="宋体" w:hint="eastAsia"/>
          <w:kern w:val="0"/>
          <w:sz w:val="24"/>
        </w:rPr>
        <w:t>7</w:t>
      </w:r>
      <w:r w:rsidRPr="008B3F97">
        <w:rPr>
          <w:rFonts w:ascii="宋体" w:hAnsi="宋体" w:hint="eastAsia"/>
          <w:kern w:val="0"/>
          <w:sz w:val="24"/>
        </w:rPr>
        <w:t>月开始标准学习；2016年</w:t>
      </w:r>
      <w:r w:rsidR="00CA260F">
        <w:rPr>
          <w:rFonts w:ascii="宋体" w:hAnsi="宋体" w:hint="eastAsia"/>
          <w:kern w:val="0"/>
          <w:sz w:val="24"/>
        </w:rPr>
        <w:t>7</w:t>
      </w:r>
      <w:r w:rsidRPr="008B3F97">
        <w:rPr>
          <w:rFonts w:ascii="宋体" w:hAnsi="宋体" w:hint="eastAsia"/>
          <w:kern w:val="0"/>
          <w:sz w:val="24"/>
        </w:rPr>
        <w:t>月到2018年</w:t>
      </w:r>
      <w:r w:rsidR="00CA260F">
        <w:rPr>
          <w:rFonts w:ascii="宋体" w:hAnsi="宋体" w:hint="eastAsia"/>
          <w:kern w:val="0"/>
          <w:sz w:val="24"/>
        </w:rPr>
        <w:t>3</w:t>
      </w:r>
      <w:r w:rsidRPr="008B3F97">
        <w:rPr>
          <w:rFonts w:ascii="宋体" w:hAnsi="宋体" w:hint="eastAsia"/>
          <w:kern w:val="0"/>
          <w:sz w:val="24"/>
        </w:rPr>
        <w:t>月份进行了标准相关的试验操作工作；2018年</w:t>
      </w:r>
      <w:r w:rsidR="00CA260F">
        <w:rPr>
          <w:rFonts w:ascii="宋体" w:hAnsi="宋体" w:hint="eastAsia"/>
          <w:kern w:val="0"/>
          <w:sz w:val="24"/>
        </w:rPr>
        <w:t>1</w:t>
      </w:r>
      <w:r w:rsidRPr="008B3F97">
        <w:rPr>
          <w:rFonts w:ascii="宋体" w:hAnsi="宋体" w:hint="eastAsia"/>
          <w:kern w:val="0"/>
          <w:sz w:val="24"/>
        </w:rPr>
        <w:t>月至</w:t>
      </w:r>
      <w:r w:rsidR="00CA260F">
        <w:rPr>
          <w:rFonts w:ascii="宋体" w:hAnsi="宋体" w:hint="eastAsia"/>
          <w:kern w:val="0"/>
          <w:sz w:val="24"/>
        </w:rPr>
        <w:t>7</w:t>
      </w:r>
      <w:r w:rsidRPr="008B3F97">
        <w:rPr>
          <w:rFonts w:ascii="宋体" w:hAnsi="宋体" w:hint="eastAsia"/>
          <w:kern w:val="0"/>
          <w:sz w:val="24"/>
        </w:rPr>
        <w:t>月进行了标准编写工作；2018年</w:t>
      </w:r>
      <w:r w:rsidR="00CA260F">
        <w:rPr>
          <w:rFonts w:ascii="宋体" w:hAnsi="宋体" w:hint="eastAsia"/>
          <w:kern w:val="0"/>
          <w:sz w:val="24"/>
        </w:rPr>
        <w:t>6</w:t>
      </w:r>
      <w:r w:rsidRPr="008B3F97">
        <w:rPr>
          <w:rFonts w:ascii="宋体" w:hAnsi="宋体" w:hint="eastAsia"/>
          <w:kern w:val="0"/>
          <w:sz w:val="24"/>
        </w:rPr>
        <w:t>月份至</w:t>
      </w:r>
      <w:r w:rsidR="00CA260F">
        <w:rPr>
          <w:rFonts w:ascii="宋体" w:hAnsi="宋体" w:hint="eastAsia"/>
          <w:kern w:val="0"/>
          <w:sz w:val="24"/>
        </w:rPr>
        <w:t>7</w:t>
      </w:r>
      <w:r w:rsidRPr="008B3F97">
        <w:rPr>
          <w:rFonts w:ascii="宋体" w:hAnsi="宋体" w:hint="eastAsia"/>
          <w:kern w:val="0"/>
          <w:sz w:val="24"/>
        </w:rPr>
        <w:t>月份对标准进行了</w:t>
      </w:r>
      <w:r w:rsidR="00CA260F">
        <w:rPr>
          <w:rFonts w:ascii="宋体" w:hAnsi="宋体" w:hint="eastAsia"/>
          <w:kern w:val="0"/>
          <w:sz w:val="24"/>
        </w:rPr>
        <w:t>专家组讨论</w:t>
      </w:r>
      <w:r w:rsidRPr="008B3F97">
        <w:rPr>
          <w:rFonts w:ascii="宋体" w:hAnsi="宋体" w:hint="eastAsia"/>
          <w:kern w:val="0"/>
          <w:sz w:val="24"/>
        </w:rPr>
        <w:t>、修改及</w:t>
      </w:r>
      <w:r w:rsidR="00CA260F">
        <w:rPr>
          <w:rFonts w:ascii="宋体" w:hAnsi="宋体" w:hint="eastAsia"/>
          <w:kern w:val="0"/>
          <w:sz w:val="24"/>
        </w:rPr>
        <w:t>评议</w:t>
      </w:r>
      <w:r w:rsidRPr="008B3F97">
        <w:rPr>
          <w:rFonts w:ascii="宋体" w:hAnsi="宋体" w:hint="eastAsia"/>
          <w:kern w:val="0"/>
          <w:sz w:val="24"/>
        </w:rPr>
        <w:t>。预计2018年</w:t>
      </w:r>
      <w:r w:rsidR="00CA260F">
        <w:rPr>
          <w:rFonts w:ascii="宋体" w:hAnsi="宋体" w:hint="eastAsia"/>
          <w:kern w:val="0"/>
          <w:sz w:val="24"/>
        </w:rPr>
        <w:t>12</w:t>
      </w:r>
      <w:r w:rsidRPr="008B3F97">
        <w:rPr>
          <w:rFonts w:ascii="宋体" w:hAnsi="宋体" w:hint="eastAsia"/>
          <w:kern w:val="0"/>
          <w:sz w:val="24"/>
        </w:rPr>
        <w:t>月底之前完成标准的公布工作。</w:t>
      </w:r>
    </w:p>
    <w:p w:rsidR="009969A8" w:rsidRDefault="00C652B5" w:rsidP="00C652B5">
      <w:pPr>
        <w:widowControl/>
        <w:spacing w:line="360" w:lineRule="auto"/>
        <w:ind w:firstLineChars="200" w:firstLine="480"/>
        <w:jc w:val="left"/>
        <w:rPr>
          <w:rFonts w:ascii="宋体" w:hAnsi="宋体"/>
          <w:kern w:val="0"/>
          <w:sz w:val="24"/>
        </w:rPr>
      </w:pPr>
      <w:r w:rsidRPr="00A05307">
        <w:rPr>
          <w:rFonts w:ascii="宋体" w:hAnsi="宋体" w:hint="eastAsia"/>
          <w:kern w:val="0"/>
          <w:sz w:val="24"/>
        </w:rPr>
        <w:lastRenderedPageBreak/>
        <w:t>201</w:t>
      </w:r>
      <w:r w:rsidR="009969A8">
        <w:rPr>
          <w:rFonts w:ascii="宋体" w:hAnsi="宋体" w:hint="eastAsia"/>
          <w:kern w:val="0"/>
          <w:sz w:val="24"/>
        </w:rPr>
        <w:t>7</w:t>
      </w:r>
      <w:r w:rsidRPr="00A05307">
        <w:rPr>
          <w:rFonts w:ascii="宋体" w:hAnsi="宋体" w:hint="eastAsia"/>
          <w:kern w:val="0"/>
          <w:sz w:val="24"/>
        </w:rPr>
        <w:t>年</w:t>
      </w:r>
      <w:r w:rsidR="009969A8">
        <w:rPr>
          <w:rFonts w:ascii="宋体" w:hAnsi="宋体" w:hint="eastAsia"/>
          <w:kern w:val="0"/>
          <w:sz w:val="24"/>
        </w:rPr>
        <w:t>12</w:t>
      </w:r>
      <w:r w:rsidRPr="00A05307">
        <w:rPr>
          <w:rFonts w:ascii="宋体" w:hAnsi="宋体" w:hint="eastAsia"/>
          <w:kern w:val="0"/>
          <w:sz w:val="24"/>
        </w:rPr>
        <w:t>月</w:t>
      </w:r>
      <w:r w:rsidR="009969A8">
        <w:rPr>
          <w:rFonts w:ascii="宋体" w:hAnsi="宋体" w:hint="eastAsia"/>
          <w:kern w:val="0"/>
          <w:sz w:val="24"/>
        </w:rPr>
        <w:t>5</w:t>
      </w:r>
      <w:r w:rsidRPr="00A05307">
        <w:rPr>
          <w:rFonts w:ascii="宋体" w:hAnsi="宋体" w:hint="eastAsia"/>
          <w:kern w:val="0"/>
          <w:sz w:val="24"/>
        </w:rPr>
        <w:t>日在</w:t>
      </w:r>
      <w:r w:rsidR="009969A8">
        <w:rPr>
          <w:rFonts w:ascii="宋体" w:hAnsi="宋体" w:hint="eastAsia"/>
          <w:kern w:val="0"/>
          <w:sz w:val="24"/>
        </w:rPr>
        <w:t>长沙</w:t>
      </w:r>
      <w:r w:rsidRPr="00A05307">
        <w:rPr>
          <w:rFonts w:ascii="宋体" w:hAnsi="宋体" w:hint="eastAsia"/>
          <w:kern w:val="0"/>
          <w:sz w:val="24"/>
        </w:rPr>
        <w:t>召开</w:t>
      </w:r>
      <w:r w:rsidR="009969A8">
        <w:rPr>
          <w:rFonts w:ascii="宋体" w:hAnsi="宋体" w:hint="eastAsia"/>
          <w:kern w:val="0"/>
          <w:sz w:val="24"/>
        </w:rPr>
        <w:t>的</w:t>
      </w:r>
      <w:r w:rsidR="009969A8" w:rsidRPr="009969A8">
        <w:rPr>
          <w:rFonts w:ascii="宋体" w:hAnsi="宋体" w:hint="eastAsia"/>
          <w:kern w:val="0"/>
          <w:sz w:val="24"/>
        </w:rPr>
        <w:t>中国汽车工程学会汽车防腐蚀老化分会（C&amp;AP  Committee of SAE-China）第三届学术年会</w:t>
      </w:r>
      <w:r w:rsidR="009969A8">
        <w:rPr>
          <w:rFonts w:ascii="宋体" w:hAnsi="宋体" w:hint="eastAsia"/>
          <w:kern w:val="0"/>
          <w:sz w:val="24"/>
        </w:rPr>
        <w:t>上，泛亚汽车技术中心标准</w:t>
      </w:r>
      <w:r w:rsidRPr="00A05307">
        <w:rPr>
          <w:rFonts w:ascii="宋体" w:hAnsi="宋体" w:hint="eastAsia"/>
          <w:kern w:val="0"/>
          <w:sz w:val="24"/>
        </w:rPr>
        <w:t>的</w:t>
      </w:r>
      <w:r w:rsidR="009969A8">
        <w:rPr>
          <w:rFonts w:ascii="宋体" w:hAnsi="宋体" w:hint="eastAsia"/>
          <w:kern w:val="0"/>
          <w:sz w:val="24"/>
        </w:rPr>
        <w:t>立项评审</w:t>
      </w:r>
      <w:r w:rsidRPr="00A05307">
        <w:rPr>
          <w:rFonts w:ascii="宋体" w:hAnsi="宋体" w:hint="eastAsia"/>
          <w:kern w:val="0"/>
          <w:sz w:val="24"/>
        </w:rPr>
        <w:t>会，会议上由</w:t>
      </w:r>
      <w:r w:rsidR="009969A8">
        <w:rPr>
          <w:rFonts w:ascii="宋体" w:hAnsi="宋体" w:hint="eastAsia"/>
          <w:kern w:val="0"/>
          <w:sz w:val="24"/>
        </w:rPr>
        <w:t>泛亚汽车技术中心的工程师对标准的</w:t>
      </w:r>
      <w:r w:rsidRPr="00A05307">
        <w:rPr>
          <w:rFonts w:ascii="宋体" w:hAnsi="宋体" w:hint="eastAsia"/>
          <w:kern w:val="0"/>
          <w:sz w:val="24"/>
        </w:rPr>
        <w:t>技术内容、编制说明等进行了简要介绍，</w:t>
      </w:r>
      <w:r w:rsidR="009969A8">
        <w:rPr>
          <w:rFonts w:ascii="宋体" w:hAnsi="宋体" w:hint="eastAsia"/>
          <w:kern w:val="0"/>
          <w:sz w:val="24"/>
        </w:rPr>
        <w:t>经过中国汽车工程学会防腐蚀老化分会的专家评审及打分，由黄平秘书长宣布该标准通过评审，可以进行起草编写工作，</w:t>
      </w:r>
      <w:r w:rsidRPr="00A05307">
        <w:rPr>
          <w:rFonts w:ascii="宋体" w:hAnsi="宋体" w:hint="eastAsia"/>
          <w:kern w:val="0"/>
          <w:sz w:val="24"/>
        </w:rPr>
        <w:t>并</w:t>
      </w:r>
      <w:r w:rsidR="009969A8">
        <w:rPr>
          <w:rFonts w:ascii="宋体" w:hAnsi="宋体" w:hint="eastAsia"/>
          <w:kern w:val="0"/>
          <w:sz w:val="24"/>
        </w:rPr>
        <w:t>同时</w:t>
      </w:r>
      <w:r w:rsidRPr="00A05307">
        <w:rPr>
          <w:rFonts w:ascii="宋体" w:hAnsi="宋体" w:hint="eastAsia"/>
          <w:kern w:val="0"/>
          <w:sz w:val="24"/>
        </w:rPr>
        <w:t>成立标准起草组。</w:t>
      </w:r>
    </w:p>
    <w:p w:rsidR="00C652B5" w:rsidRDefault="009969A8" w:rsidP="00C652B5">
      <w:pPr>
        <w:widowControl/>
        <w:spacing w:line="360" w:lineRule="auto"/>
        <w:ind w:firstLineChars="200" w:firstLine="480"/>
        <w:jc w:val="left"/>
        <w:rPr>
          <w:rFonts w:ascii="宋体" w:hAnsi="宋体"/>
          <w:kern w:val="0"/>
          <w:sz w:val="24"/>
        </w:rPr>
      </w:pPr>
      <w:r>
        <w:rPr>
          <w:rFonts w:ascii="宋体" w:hAnsi="宋体" w:hint="eastAsia"/>
          <w:kern w:val="0"/>
          <w:sz w:val="24"/>
        </w:rPr>
        <w:t>2018年</w:t>
      </w:r>
      <w:r w:rsidR="00C42470">
        <w:rPr>
          <w:rFonts w:ascii="宋体" w:hAnsi="宋体" w:hint="eastAsia"/>
          <w:kern w:val="0"/>
          <w:sz w:val="24"/>
        </w:rPr>
        <w:t>5</w:t>
      </w:r>
      <w:r>
        <w:rPr>
          <w:rFonts w:ascii="宋体" w:hAnsi="宋体" w:hint="eastAsia"/>
          <w:kern w:val="0"/>
          <w:sz w:val="24"/>
        </w:rPr>
        <w:t>月23日在上海召开的</w:t>
      </w:r>
      <w:r w:rsidRPr="009969A8">
        <w:rPr>
          <w:rFonts w:ascii="宋体" w:hAnsi="宋体" w:hint="eastAsia"/>
          <w:kern w:val="0"/>
          <w:sz w:val="24"/>
        </w:rPr>
        <w:t>“2018第六届中国汽车防腐蚀与老化技术论坛”</w:t>
      </w:r>
      <w:r>
        <w:rPr>
          <w:rFonts w:ascii="宋体" w:hAnsi="宋体" w:hint="eastAsia"/>
          <w:kern w:val="0"/>
          <w:sz w:val="24"/>
        </w:rPr>
        <w:t>会上，本标准进行了第一次全范围的专家研讨会</w:t>
      </w:r>
      <w:r w:rsidR="00C42470">
        <w:rPr>
          <w:rFonts w:ascii="宋体" w:hAnsi="宋体" w:hint="eastAsia"/>
          <w:kern w:val="0"/>
          <w:sz w:val="24"/>
        </w:rPr>
        <w:t>，</w:t>
      </w:r>
      <w:r w:rsidR="00C652B5" w:rsidRPr="00A05307">
        <w:rPr>
          <w:rFonts w:ascii="宋体" w:hAnsi="宋体" w:hint="eastAsia"/>
          <w:kern w:val="0"/>
          <w:sz w:val="24"/>
        </w:rPr>
        <w:t>各起草人对本标准的内容逐字逐句地进行了积极热烈的讨论，其中大部分意见被予以采纳和接受</w:t>
      </w:r>
      <w:r w:rsidR="00C42470">
        <w:rPr>
          <w:rFonts w:ascii="宋体" w:hAnsi="宋体" w:hint="eastAsia"/>
          <w:kern w:val="0"/>
          <w:sz w:val="24"/>
        </w:rPr>
        <w:t>。但也对一些条款进行了增补和删减</w:t>
      </w:r>
      <w:r w:rsidR="00C652B5" w:rsidRPr="00A05307">
        <w:rPr>
          <w:rFonts w:ascii="宋体" w:hAnsi="宋体" w:hint="eastAsia"/>
          <w:kern w:val="0"/>
          <w:sz w:val="24"/>
        </w:rPr>
        <w:t>。</w:t>
      </w:r>
      <w:r w:rsidR="00C42470">
        <w:rPr>
          <w:rFonts w:ascii="宋体" w:hAnsi="宋体" w:hint="eastAsia"/>
          <w:kern w:val="0"/>
          <w:sz w:val="24"/>
        </w:rPr>
        <w:t>经过与会来自国内知名钢厂和高校的专家热烈讨论，会上达成了该标准将全新命名中国自己的冷镦耐热钢牌号系统。</w:t>
      </w:r>
    </w:p>
    <w:p w:rsidR="003D1C01" w:rsidRPr="00D27640" w:rsidRDefault="003D1C01" w:rsidP="00C652B5">
      <w:pPr>
        <w:widowControl/>
        <w:spacing w:line="360" w:lineRule="auto"/>
        <w:ind w:firstLineChars="200" w:firstLine="480"/>
        <w:jc w:val="left"/>
        <w:rPr>
          <w:rFonts w:ascii="宋体" w:hAnsi="宋体"/>
          <w:kern w:val="0"/>
          <w:sz w:val="24"/>
        </w:rPr>
      </w:pPr>
      <w:r w:rsidRPr="00D27640">
        <w:rPr>
          <w:rFonts w:ascii="宋体" w:hAnsi="宋体"/>
          <w:kern w:val="0"/>
          <w:sz w:val="24"/>
        </w:rPr>
        <w:t>2018年7月</w:t>
      </w:r>
      <w:r w:rsidR="00C42470">
        <w:rPr>
          <w:rFonts w:ascii="宋体" w:hAnsi="宋体" w:hint="eastAsia"/>
          <w:kern w:val="0"/>
          <w:sz w:val="24"/>
        </w:rPr>
        <w:t>4</w:t>
      </w:r>
      <w:r w:rsidRPr="00D27640">
        <w:rPr>
          <w:rFonts w:ascii="宋体" w:hAnsi="宋体"/>
          <w:kern w:val="0"/>
          <w:sz w:val="24"/>
        </w:rPr>
        <w:t>日</w:t>
      </w:r>
      <w:r w:rsidR="00C42470">
        <w:rPr>
          <w:rFonts w:ascii="宋体" w:hAnsi="宋体" w:hint="eastAsia"/>
          <w:kern w:val="0"/>
          <w:sz w:val="24"/>
        </w:rPr>
        <w:t>在宁波召开的</w:t>
      </w:r>
      <w:r w:rsidR="00C42470" w:rsidRPr="00C42470">
        <w:rPr>
          <w:rFonts w:ascii="宋体" w:hAnsi="宋体" w:hint="eastAsia"/>
          <w:kern w:val="0"/>
          <w:sz w:val="24"/>
        </w:rPr>
        <w:t>“2018第三届中国汽车紧固件发展论坛暨标准评审会议”</w:t>
      </w:r>
      <w:r w:rsidR="00C42470">
        <w:rPr>
          <w:rFonts w:ascii="宋体" w:hAnsi="宋体" w:hint="eastAsia"/>
          <w:kern w:val="0"/>
          <w:sz w:val="24"/>
        </w:rPr>
        <w:t>上，经过长达几个小时的起草专家闭门讨论，最终</w:t>
      </w:r>
      <w:r w:rsidRPr="00D27640">
        <w:rPr>
          <w:rFonts w:ascii="宋体" w:hAnsi="宋体"/>
          <w:kern w:val="0"/>
          <w:sz w:val="24"/>
        </w:rPr>
        <w:t>形成</w:t>
      </w:r>
      <w:r w:rsidR="00F63A77">
        <w:rPr>
          <w:rFonts w:ascii="宋体" w:hAnsi="宋体" w:hint="eastAsia"/>
          <w:kern w:val="0"/>
          <w:sz w:val="24"/>
        </w:rPr>
        <w:t>审议</w:t>
      </w:r>
      <w:r w:rsidRPr="00D27640">
        <w:rPr>
          <w:rFonts w:ascii="宋体" w:hAnsi="宋体"/>
          <w:kern w:val="0"/>
          <w:sz w:val="24"/>
        </w:rPr>
        <w:t>稿</w:t>
      </w:r>
      <w:r w:rsidR="00F63A77">
        <w:rPr>
          <w:rFonts w:ascii="宋体" w:hAnsi="宋体" w:hint="eastAsia"/>
          <w:kern w:val="0"/>
          <w:sz w:val="24"/>
        </w:rPr>
        <w:t>。</w:t>
      </w:r>
      <w:r w:rsidRPr="00D27640">
        <w:rPr>
          <w:rFonts w:ascii="宋体" w:hAnsi="宋体"/>
          <w:kern w:val="0"/>
          <w:sz w:val="24"/>
        </w:rPr>
        <w:t>起草组根据反馈意见进行</w:t>
      </w:r>
      <w:r w:rsidR="00F63A77">
        <w:rPr>
          <w:rFonts w:ascii="宋体" w:hAnsi="宋体" w:hint="eastAsia"/>
          <w:kern w:val="0"/>
          <w:sz w:val="24"/>
        </w:rPr>
        <w:t>了逐字逐句的审议，经过慎重考虑和征求大部分专家的意见，本次会议对标准结构进行重大修改，</w:t>
      </w:r>
      <w:r w:rsidR="00C42470" w:rsidRPr="00C42470">
        <w:rPr>
          <w:rFonts w:ascii="宋体" w:hAnsi="宋体" w:hint="eastAsia"/>
          <w:kern w:val="0"/>
          <w:sz w:val="24"/>
        </w:rPr>
        <w:t>本标准申请立项时的名称为《</w:t>
      </w:r>
      <w:r w:rsidR="00F63A77">
        <w:rPr>
          <w:rFonts w:ascii="宋体" w:hAnsi="宋体" w:hint="eastAsia"/>
          <w:kern w:val="0"/>
          <w:sz w:val="24"/>
        </w:rPr>
        <w:t>汽车紧固件耐热钢技术条件</w:t>
      </w:r>
      <w:r w:rsidR="00C42470" w:rsidRPr="00C42470">
        <w:rPr>
          <w:rFonts w:ascii="宋体" w:hAnsi="宋体" w:hint="eastAsia"/>
          <w:kern w:val="0"/>
          <w:sz w:val="24"/>
        </w:rPr>
        <w:t>》，经过会议上标准编写组的讨论，不管是材料厂商还是</w:t>
      </w:r>
      <w:r w:rsidR="00C07F78">
        <w:rPr>
          <w:rFonts w:ascii="宋体" w:hAnsi="宋体" w:hint="eastAsia"/>
          <w:kern w:val="0"/>
          <w:sz w:val="24"/>
        </w:rPr>
        <w:t>紧固件</w:t>
      </w:r>
      <w:r w:rsidR="00C42470" w:rsidRPr="00C42470">
        <w:rPr>
          <w:rFonts w:ascii="宋体" w:hAnsi="宋体" w:hint="eastAsia"/>
          <w:kern w:val="0"/>
          <w:sz w:val="24"/>
        </w:rPr>
        <w:t>企业等技术专家，一致认为本标准</w:t>
      </w:r>
      <w:r w:rsidR="00F63A77">
        <w:rPr>
          <w:rFonts w:ascii="宋体" w:hAnsi="宋体" w:hint="eastAsia"/>
          <w:kern w:val="0"/>
          <w:sz w:val="24"/>
        </w:rPr>
        <w:t>覆盖面较大，涉及到国内整条产业链，所以为了更好的定义和指导国内耐热钢紧固件的生产应用，</w:t>
      </w:r>
      <w:r w:rsidR="00C07F78">
        <w:rPr>
          <w:rFonts w:ascii="宋体" w:hAnsi="宋体" w:hint="eastAsia"/>
          <w:kern w:val="0"/>
          <w:sz w:val="24"/>
        </w:rPr>
        <w:t>由</w:t>
      </w:r>
      <w:r w:rsidR="00F63A77">
        <w:rPr>
          <w:rFonts w:ascii="宋体" w:hAnsi="宋体" w:hint="eastAsia"/>
          <w:kern w:val="0"/>
          <w:sz w:val="24"/>
        </w:rPr>
        <w:t>黄平秘书长建议，本标准做出结构上的重要变更</w:t>
      </w:r>
      <w:r w:rsidR="00C42470" w:rsidRPr="00C42470">
        <w:rPr>
          <w:rFonts w:ascii="宋体" w:hAnsi="宋体" w:hint="eastAsia"/>
          <w:kern w:val="0"/>
          <w:sz w:val="24"/>
        </w:rPr>
        <w:t>，因此编写组一致建议更改本标准的名称，</w:t>
      </w:r>
      <w:r w:rsidR="0085784A">
        <w:rPr>
          <w:rFonts w:ascii="宋体" w:hAnsi="宋体" w:hint="eastAsia"/>
          <w:kern w:val="0"/>
          <w:sz w:val="24"/>
        </w:rPr>
        <w:t>由申报立项时的《汽车耐热钢紧固件技术条件》</w:t>
      </w:r>
      <w:r w:rsidR="00C42470" w:rsidRPr="00C42470">
        <w:rPr>
          <w:rFonts w:ascii="宋体" w:hAnsi="宋体" w:hint="eastAsia"/>
          <w:kern w:val="0"/>
          <w:sz w:val="24"/>
        </w:rPr>
        <w:t>更新为《</w:t>
      </w:r>
      <w:r w:rsidR="00F63A77" w:rsidRPr="00205320">
        <w:rPr>
          <w:rFonts w:ascii="宋体" w:hAnsi="宋体" w:hint="eastAsia"/>
          <w:kern w:val="0"/>
          <w:sz w:val="24"/>
        </w:rPr>
        <w:t>汽车紧固件用耐热钢技术条件</w:t>
      </w:r>
      <w:r w:rsidR="0085784A">
        <w:rPr>
          <w:rFonts w:ascii="宋体" w:hAnsi="宋体" w:hint="eastAsia"/>
          <w:kern w:val="0"/>
          <w:sz w:val="24"/>
        </w:rPr>
        <w:t>》。</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F84501" w:rsidRPr="00A05307" w:rsidRDefault="00F84501" w:rsidP="00DD6821">
      <w:pPr>
        <w:widowControl/>
        <w:spacing w:line="360" w:lineRule="auto"/>
        <w:ind w:firstLineChars="200" w:firstLine="480"/>
        <w:rPr>
          <w:rFonts w:ascii="宋体" w:hAnsi="宋体"/>
          <w:kern w:val="0"/>
          <w:sz w:val="24"/>
        </w:rPr>
      </w:pPr>
      <w:r w:rsidRPr="007B13C8">
        <w:rPr>
          <w:rFonts w:ascii="宋体" w:hAnsi="宋体" w:hint="eastAsia"/>
          <w:kern w:val="0"/>
          <w:sz w:val="24"/>
        </w:rPr>
        <w:t>在充分总结和比较了国内</w:t>
      </w:r>
      <w:r w:rsidR="00EB1494">
        <w:rPr>
          <w:rFonts w:ascii="宋体" w:hAnsi="宋体" w:hint="eastAsia"/>
          <w:kern w:val="0"/>
          <w:sz w:val="24"/>
        </w:rPr>
        <w:t>紧固件用耐热钢</w:t>
      </w:r>
      <w:r w:rsidRPr="007B13C8">
        <w:rPr>
          <w:rFonts w:ascii="宋体" w:hAnsi="宋体" w:hint="eastAsia"/>
          <w:kern w:val="0"/>
          <w:sz w:val="24"/>
        </w:rPr>
        <w:t>标准、调研了国内外</w:t>
      </w:r>
      <w:r w:rsidR="00EB1494">
        <w:rPr>
          <w:rFonts w:ascii="宋体" w:hAnsi="宋体" w:hint="eastAsia"/>
          <w:kern w:val="0"/>
          <w:sz w:val="24"/>
        </w:rPr>
        <w:t>耐热钢生产企业和紧固件企业以及整车厂</w:t>
      </w:r>
      <w:r w:rsidRPr="007B13C8">
        <w:rPr>
          <w:rFonts w:ascii="宋体" w:hAnsi="宋体" w:hint="eastAsia"/>
          <w:kern w:val="0"/>
          <w:sz w:val="24"/>
        </w:rPr>
        <w:t>对</w:t>
      </w:r>
      <w:r w:rsidR="00EB1494">
        <w:rPr>
          <w:rFonts w:ascii="宋体" w:hAnsi="宋体" w:hint="eastAsia"/>
          <w:kern w:val="0"/>
          <w:sz w:val="24"/>
        </w:rPr>
        <w:t>耐热钢</w:t>
      </w:r>
      <w:r w:rsidRPr="007B13C8">
        <w:rPr>
          <w:rFonts w:ascii="宋体" w:hAnsi="宋体" w:hint="eastAsia"/>
          <w:kern w:val="0"/>
          <w:sz w:val="24"/>
        </w:rPr>
        <w:t>材料</w:t>
      </w:r>
      <w:r w:rsidR="00EB1494">
        <w:rPr>
          <w:rFonts w:ascii="宋体" w:hAnsi="宋体" w:hint="eastAsia"/>
          <w:kern w:val="0"/>
          <w:sz w:val="24"/>
        </w:rPr>
        <w:t>及耐热钢紧固件</w:t>
      </w:r>
      <w:r w:rsidRPr="007B13C8">
        <w:rPr>
          <w:rFonts w:ascii="宋体" w:hAnsi="宋体" w:hint="eastAsia"/>
          <w:kern w:val="0"/>
          <w:sz w:val="24"/>
        </w:rPr>
        <w:t>的</w:t>
      </w:r>
      <w:r w:rsidR="00EB1494">
        <w:rPr>
          <w:rFonts w:ascii="宋体" w:hAnsi="宋体" w:hint="eastAsia"/>
          <w:kern w:val="0"/>
          <w:sz w:val="24"/>
        </w:rPr>
        <w:t>设计理论和</w:t>
      </w:r>
      <w:r w:rsidRPr="007B13C8">
        <w:rPr>
          <w:rFonts w:ascii="宋体" w:hAnsi="宋体" w:hint="eastAsia"/>
          <w:kern w:val="0"/>
          <w:sz w:val="24"/>
        </w:rPr>
        <w:t>试验方法的基础上，</w:t>
      </w:r>
      <w:r w:rsidR="00935591" w:rsidRPr="007B13C8">
        <w:rPr>
          <w:rFonts w:ascii="宋体" w:hAnsi="宋体" w:hint="eastAsia"/>
          <w:kern w:val="0"/>
          <w:sz w:val="24"/>
        </w:rPr>
        <w:t>参考了</w:t>
      </w:r>
      <w:r w:rsidR="00EB1494" w:rsidRPr="00EB1494">
        <w:rPr>
          <w:rFonts w:ascii="宋体" w:hAnsi="宋体" w:hint="eastAsia"/>
          <w:kern w:val="0"/>
          <w:sz w:val="24"/>
        </w:rPr>
        <w:t>ASTM A193 A193M</w:t>
      </w:r>
      <w:r w:rsidR="000854C0">
        <w:rPr>
          <w:rFonts w:ascii="宋体" w:hAnsi="宋体" w:hint="eastAsia"/>
          <w:kern w:val="0"/>
          <w:sz w:val="24"/>
        </w:rPr>
        <w:t>《</w:t>
      </w:r>
      <w:r w:rsidR="00EB1494" w:rsidRPr="00EB1494">
        <w:rPr>
          <w:rFonts w:ascii="宋体" w:hAnsi="宋体" w:hint="eastAsia"/>
          <w:kern w:val="0"/>
          <w:sz w:val="24"/>
        </w:rPr>
        <w:t>高温或高压及其他特殊目的用合金钢和不锈钢栓接材料的标准规范</w:t>
      </w:r>
      <w:r w:rsidR="000854C0">
        <w:rPr>
          <w:rFonts w:ascii="宋体" w:hAnsi="宋体" w:hint="eastAsia"/>
          <w:kern w:val="0"/>
          <w:sz w:val="24"/>
        </w:rPr>
        <w:t>》</w:t>
      </w:r>
      <w:r w:rsidR="00EB1494">
        <w:rPr>
          <w:rFonts w:ascii="宋体" w:hAnsi="宋体" w:hint="eastAsia"/>
          <w:kern w:val="0"/>
          <w:sz w:val="24"/>
        </w:rPr>
        <w:t>、</w:t>
      </w:r>
      <w:r w:rsidR="00EB1494" w:rsidRPr="00EB1494">
        <w:rPr>
          <w:rFonts w:ascii="宋体" w:hAnsi="宋体" w:hint="eastAsia"/>
          <w:kern w:val="0"/>
          <w:sz w:val="24"/>
        </w:rPr>
        <w:t>ASTM A493/A493M</w:t>
      </w:r>
      <w:r w:rsidR="000854C0">
        <w:rPr>
          <w:rFonts w:ascii="宋体" w:hAnsi="宋体" w:hint="eastAsia"/>
          <w:kern w:val="0"/>
          <w:sz w:val="24"/>
        </w:rPr>
        <w:t>《</w:t>
      </w:r>
      <w:r w:rsidR="00EB1494" w:rsidRPr="00EB1494">
        <w:rPr>
          <w:rFonts w:ascii="宋体" w:hAnsi="宋体" w:hint="eastAsia"/>
          <w:kern w:val="0"/>
          <w:sz w:val="24"/>
        </w:rPr>
        <w:t>冷顶锻和冷镦用不锈钢线材及盘条标准规范</w:t>
      </w:r>
      <w:r w:rsidR="000854C0">
        <w:rPr>
          <w:rFonts w:ascii="宋体" w:hAnsi="宋体" w:hint="eastAsia"/>
          <w:kern w:val="0"/>
          <w:sz w:val="24"/>
        </w:rPr>
        <w:t>》</w:t>
      </w:r>
      <w:r w:rsidR="00EB1494">
        <w:rPr>
          <w:rFonts w:ascii="宋体" w:hAnsi="宋体" w:hint="eastAsia"/>
          <w:kern w:val="0"/>
          <w:sz w:val="24"/>
        </w:rPr>
        <w:t>、</w:t>
      </w:r>
      <w:r w:rsidR="000854C0" w:rsidRPr="000854C0">
        <w:rPr>
          <w:rFonts w:ascii="宋体" w:hAnsi="宋体" w:hint="eastAsia"/>
          <w:kern w:val="0"/>
          <w:sz w:val="24"/>
        </w:rPr>
        <w:t>DIN EN 10269</w:t>
      </w:r>
      <w:r w:rsidR="000854C0">
        <w:rPr>
          <w:rFonts w:ascii="宋体" w:hAnsi="宋体" w:hint="eastAsia"/>
          <w:kern w:val="0"/>
          <w:sz w:val="24"/>
        </w:rPr>
        <w:t>《</w:t>
      </w:r>
      <w:r w:rsidR="000854C0" w:rsidRPr="000854C0">
        <w:rPr>
          <w:rFonts w:ascii="宋体" w:hAnsi="宋体" w:hint="eastAsia"/>
          <w:kern w:val="0"/>
          <w:sz w:val="24"/>
        </w:rPr>
        <w:t>指定高温和/或低温性能的紧固件用钢和镍基合金</w:t>
      </w:r>
      <w:r w:rsidR="000854C0">
        <w:rPr>
          <w:rFonts w:ascii="宋体" w:hAnsi="宋体" w:hint="eastAsia"/>
          <w:kern w:val="0"/>
          <w:sz w:val="24"/>
        </w:rPr>
        <w:t>》等</w:t>
      </w:r>
      <w:r w:rsidR="00050D91" w:rsidRPr="007B13C8">
        <w:rPr>
          <w:rFonts w:ascii="宋体" w:hAnsi="宋体" w:hint="eastAsia"/>
          <w:kern w:val="0"/>
          <w:sz w:val="24"/>
        </w:rPr>
        <w:t>标准中的有关内容编写</w:t>
      </w:r>
      <w:r w:rsidR="00935591" w:rsidRPr="007B13C8">
        <w:rPr>
          <w:rFonts w:ascii="宋体" w:hAnsi="宋体" w:hint="eastAsia"/>
          <w:kern w:val="0"/>
          <w:sz w:val="24"/>
        </w:rPr>
        <w:t>和</w:t>
      </w:r>
      <w:r w:rsidR="000854C0" w:rsidRPr="000854C0">
        <w:rPr>
          <w:rFonts w:ascii="宋体" w:hAnsi="宋体" w:hint="eastAsia"/>
          <w:kern w:val="0"/>
          <w:sz w:val="24"/>
        </w:rPr>
        <w:t>GB/T 20878</w:t>
      </w:r>
      <w:r w:rsidR="000854C0">
        <w:rPr>
          <w:rFonts w:ascii="宋体" w:hAnsi="宋体" w:hint="eastAsia"/>
          <w:kern w:val="0"/>
          <w:sz w:val="24"/>
        </w:rPr>
        <w:t>《</w:t>
      </w:r>
      <w:r w:rsidR="000854C0" w:rsidRPr="000854C0">
        <w:rPr>
          <w:rFonts w:ascii="宋体" w:hAnsi="宋体" w:hint="eastAsia"/>
          <w:kern w:val="0"/>
          <w:sz w:val="24"/>
        </w:rPr>
        <w:t>不锈钢和耐热钢 牌号及化学成分</w:t>
      </w:r>
      <w:r w:rsidR="000854C0">
        <w:rPr>
          <w:rFonts w:ascii="宋体" w:hAnsi="宋体" w:hint="eastAsia"/>
          <w:kern w:val="0"/>
          <w:sz w:val="24"/>
        </w:rPr>
        <w:t>》</w:t>
      </w:r>
      <w:r w:rsidR="00935591" w:rsidRPr="007B13C8">
        <w:rPr>
          <w:rFonts w:ascii="宋体" w:hAnsi="宋体" w:hint="eastAsia"/>
          <w:kern w:val="0"/>
          <w:sz w:val="24"/>
        </w:rPr>
        <w:t>。</w:t>
      </w:r>
      <w:r w:rsidR="000854C0">
        <w:rPr>
          <w:rFonts w:ascii="宋体" w:hAnsi="宋体" w:hint="eastAsia"/>
          <w:kern w:val="0"/>
          <w:sz w:val="24"/>
        </w:rPr>
        <w:t>本标准对耐热钢原材料冶炼工艺、化学成分及牌号、力学性能</w:t>
      </w:r>
      <w:r w:rsidR="009D5246" w:rsidRPr="007B13C8">
        <w:rPr>
          <w:rFonts w:ascii="宋体" w:hAnsi="宋体" w:hint="eastAsia"/>
          <w:kern w:val="0"/>
          <w:sz w:val="24"/>
        </w:rPr>
        <w:t>等方面作了较详细的</w:t>
      </w:r>
      <w:r w:rsidR="009D5246" w:rsidRPr="00A05307">
        <w:rPr>
          <w:rFonts w:ascii="宋体" w:hAnsi="宋体" w:hint="eastAsia"/>
          <w:kern w:val="0"/>
          <w:sz w:val="24"/>
        </w:rPr>
        <w:t>规定，</w:t>
      </w:r>
      <w:r w:rsidR="000854C0">
        <w:rPr>
          <w:rFonts w:ascii="宋体" w:hAnsi="宋体" w:hint="eastAsia"/>
          <w:kern w:val="0"/>
          <w:sz w:val="24"/>
        </w:rPr>
        <w:t>并对后续拉丝工艺也做了适用于冷镦紧固件的相关规定和要求</w:t>
      </w:r>
      <w:r w:rsidRPr="00A05307">
        <w:rPr>
          <w:rFonts w:ascii="宋体" w:hAnsi="宋体" w:hint="eastAsia"/>
          <w:kern w:val="0"/>
          <w:sz w:val="24"/>
        </w:rPr>
        <w:t>。</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A8498E" w:rsidRDefault="00A8498E" w:rsidP="00A8498E">
      <w:pPr>
        <w:widowControl/>
        <w:spacing w:line="360" w:lineRule="auto"/>
        <w:ind w:firstLineChars="200" w:firstLine="482"/>
        <w:rPr>
          <w:rFonts w:ascii="宋体" w:hAnsi="宋体"/>
          <w:b/>
          <w:color w:val="FF0000"/>
          <w:kern w:val="0"/>
          <w:sz w:val="24"/>
        </w:rPr>
      </w:pPr>
    </w:p>
    <w:p w:rsidR="00244E2F" w:rsidRPr="00A05307" w:rsidRDefault="006C6A66"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0854C0">
        <w:rPr>
          <w:rFonts w:ascii="宋体" w:hAnsi="宋体" w:hint="eastAsia"/>
          <w:kern w:val="0"/>
          <w:sz w:val="24"/>
        </w:rPr>
        <w:t>四种耐热钢材料牌号及其要求不仅适用于汽车耐热紧固件的材料，也适用于其它高温链接用的材料要求，</w:t>
      </w:r>
      <w:r w:rsidRPr="00A05307">
        <w:rPr>
          <w:rFonts w:ascii="宋体" w:hAnsi="宋体" w:hint="eastAsia"/>
          <w:kern w:val="0"/>
          <w:sz w:val="24"/>
        </w:rPr>
        <w:t xml:space="preserve">通用性高。 </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0C428F" w:rsidRPr="00A05307" w:rsidRDefault="006C6A66"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0854C0">
        <w:rPr>
          <w:rFonts w:ascii="宋体" w:hAnsi="宋体" w:hint="eastAsia"/>
          <w:kern w:val="0"/>
          <w:sz w:val="24"/>
        </w:rPr>
        <w:t>牌号及技术要求可以为国内紧固件企业</w:t>
      </w:r>
      <w:r w:rsidR="00773F7F" w:rsidRPr="00A05307">
        <w:rPr>
          <w:rFonts w:ascii="宋体" w:hAnsi="宋体" w:hint="eastAsia"/>
          <w:kern w:val="0"/>
          <w:sz w:val="24"/>
        </w:rPr>
        <w:t>提供指导作用。目前使用的</w:t>
      </w:r>
      <w:r w:rsidR="000854C0">
        <w:rPr>
          <w:rFonts w:ascii="宋体" w:hAnsi="宋体" w:hint="eastAsia"/>
          <w:kern w:val="0"/>
          <w:sz w:val="24"/>
        </w:rPr>
        <w:t>国外</w:t>
      </w:r>
      <w:r w:rsidR="00773F7F" w:rsidRPr="00A05307">
        <w:rPr>
          <w:rFonts w:ascii="宋体" w:hAnsi="宋体" w:hint="eastAsia"/>
          <w:kern w:val="0"/>
          <w:sz w:val="24"/>
        </w:rPr>
        <w:t>标准</w:t>
      </w:r>
      <w:r w:rsidR="000854C0">
        <w:rPr>
          <w:rFonts w:ascii="宋体" w:hAnsi="宋体" w:hint="eastAsia"/>
          <w:kern w:val="0"/>
          <w:sz w:val="24"/>
        </w:rPr>
        <w:t>或国外进口材料供应商企业标准有较多的技术壁垒和专利因素等不适用于向国内进行大规模推广应用，也不利于国内钢厂的国产化研发生产。</w:t>
      </w:r>
      <w:r w:rsidR="00773F7F" w:rsidRPr="00A05307">
        <w:rPr>
          <w:rFonts w:ascii="宋体" w:hAnsi="宋体" w:hint="eastAsia"/>
          <w:kern w:val="0"/>
          <w:sz w:val="24"/>
        </w:rPr>
        <w:t>而本标准提出的</w:t>
      </w:r>
      <w:r w:rsidR="000854C0">
        <w:rPr>
          <w:rFonts w:ascii="宋体" w:hAnsi="宋体" w:hint="eastAsia"/>
          <w:kern w:val="0"/>
          <w:sz w:val="24"/>
        </w:rPr>
        <w:t>指导性技术要求</w:t>
      </w:r>
      <w:r w:rsidR="00773F7F" w:rsidRPr="00A05307">
        <w:rPr>
          <w:rFonts w:ascii="宋体" w:hAnsi="宋体" w:hint="eastAsia"/>
          <w:kern w:val="0"/>
          <w:sz w:val="24"/>
        </w:rPr>
        <w:t>可以实现</w:t>
      </w:r>
      <w:r w:rsidR="000854C0">
        <w:rPr>
          <w:rFonts w:ascii="宋体" w:hAnsi="宋体" w:hint="eastAsia"/>
          <w:kern w:val="0"/>
          <w:sz w:val="24"/>
        </w:rPr>
        <w:t>耐热钢</w:t>
      </w:r>
      <w:r w:rsidR="00773F7F" w:rsidRPr="00A05307">
        <w:rPr>
          <w:rFonts w:ascii="宋体" w:hAnsi="宋体" w:hint="eastAsia"/>
          <w:kern w:val="0"/>
          <w:sz w:val="24"/>
        </w:rPr>
        <w:t>材料</w:t>
      </w:r>
      <w:r w:rsidR="000854C0">
        <w:rPr>
          <w:rFonts w:ascii="宋体" w:hAnsi="宋体" w:hint="eastAsia"/>
          <w:kern w:val="0"/>
          <w:sz w:val="24"/>
        </w:rPr>
        <w:t>深度国产化</w:t>
      </w:r>
      <w:r w:rsidR="00773F7F" w:rsidRPr="00A05307">
        <w:rPr>
          <w:rFonts w:ascii="宋体" w:hAnsi="宋体" w:hint="eastAsia"/>
          <w:kern w:val="0"/>
          <w:sz w:val="24"/>
        </w:rPr>
        <w:t>。</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773F7F"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本标准提出的方法与目前使用的国家标准中的方法协调统一、互不交叉。仅作为一种更便捷、精确度更高、更高效的方法对目前使用的方法进行补充。</w:t>
      </w:r>
    </w:p>
    <w:p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773F7F" w:rsidRPr="00A05307" w:rsidRDefault="00773F7F"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1F081F">
        <w:rPr>
          <w:rFonts w:ascii="宋体" w:hAnsi="宋体" w:hint="eastAsia"/>
          <w:kern w:val="0"/>
          <w:sz w:val="24"/>
        </w:rPr>
        <w:t>耐热钢牌号和技术条件</w:t>
      </w:r>
      <w:r w:rsidR="00CC40AA" w:rsidRPr="00A05307">
        <w:rPr>
          <w:rFonts w:ascii="宋体" w:hAnsi="宋体" w:hint="eastAsia"/>
          <w:kern w:val="0"/>
          <w:sz w:val="24"/>
        </w:rPr>
        <w:t>方法充分考虑了</w:t>
      </w:r>
      <w:r w:rsidR="001F081F">
        <w:rPr>
          <w:rFonts w:ascii="宋体" w:hAnsi="宋体" w:hint="eastAsia"/>
          <w:kern w:val="0"/>
          <w:sz w:val="24"/>
        </w:rPr>
        <w:t>汽车</w:t>
      </w:r>
      <w:r w:rsidR="00CC40AA" w:rsidRPr="00A05307">
        <w:rPr>
          <w:rFonts w:ascii="宋体" w:hAnsi="宋体" w:hint="eastAsia"/>
          <w:kern w:val="0"/>
          <w:sz w:val="24"/>
        </w:rPr>
        <w:t>行业里用到的</w:t>
      </w:r>
      <w:r w:rsidR="001F081F">
        <w:rPr>
          <w:rFonts w:ascii="宋体" w:hAnsi="宋体" w:hint="eastAsia"/>
          <w:kern w:val="0"/>
          <w:sz w:val="24"/>
        </w:rPr>
        <w:t>耐热钢</w:t>
      </w:r>
      <w:r w:rsidR="00CC40AA" w:rsidRPr="00A05307">
        <w:rPr>
          <w:rFonts w:ascii="宋体" w:hAnsi="宋体" w:hint="eastAsia"/>
          <w:kern w:val="0"/>
          <w:sz w:val="24"/>
        </w:rPr>
        <w:t>材料，具有普遍适用性。</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0A443E" w:rsidRPr="007B13C8" w:rsidRDefault="00E97CF3" w:rsidP="00A8498E">
      <w:pPr>
        <w:widowControl/>
        <w:spacing w:line="360" w:lineRule="auto"/>
        <w:ind w:firstLineChars="200" w:firstLine="480"/>
        <w:jc w:val="left"/>
        <w:rPr>
          <w:rFonts w:ascii="宋体" w:hAnsi="宋体"/>
          <w:kern w:val="0"/>
          <w:sz w:val="24"/>
        </w:rPr>
      </w:pPr>
      <w:r w:rsidRPr="007B13C8">
        <w:rPr>
          <w:rFonts w:ascii="宋体" w:hAnsi="宋体" w:hint="eastAsia"/>
          <w:kern w:val="0"/>
          <w:sz w:val="24"/>
        </w:rPr>
        <w:t>本标准共分为</w:t>
      </w:r>
      <w:r w:rsidR="00754B9A">
        <w:rPr>
          <w:rFonts w:ascii="宋体" w:hAnsi="宋体" w:hint="eastAsia"/>
          <w:kern w:val="0"/>
          <w:sz w:val="24"/>
        </w:rPr>
        <w:t>8</w:t>
      </w:r>
      <w:r w:rsidRPr="007B13C8">
        <w:rPr>
          <w:rFonts w:ascii="宋体" w:hAnsi="宋体" w:hint="eastAsia"/>
          <w:kern w:val="0"/>
          <w:sz w:val="24"/>
        </w:rPr>
        <w:t>章，规定了</w:t>
      </w:r>
      <w:r w:rsidR="00754B9A">
        <w:rPr>
          <w:rFonts w:ascii="宋体" w:hAnsi="宋体" w:hint="eastAsia"/>
          <w:kern w:val="0"/>
          <w:sz w:val="24"/>
        </w:rPr>
        <w:t>耐热钢盘条以及钢丝</w:t>
      </w:r>
      <w:r w:rsidRPr="007B13C8">
        <w:rPr>
          <w:rFonts w:ascii="宋体" w:hAnsi="宋体" w:hint="eastAsia"/>
          <w:kern w:val="0"/>
          <w:sz w:val="24"/>
        </w:rPr>
        <w:t>的</w:t>
      </w:r>
      <w:r w:rsidR="00754B9A">
        <w:rPr>
          <w:rFonts w:ascii="宋体" w:hAnsi="宋体" w:hint="eastAsia"/>
          <w:kern w:val="0"/>
          <w:sz w:val="24"/>
        </w:rPr>
        <w:t>生产、检测以及尺寸包装等方面的技术条件</w:t>
      </w:r>
      <w:r w:rsidRPr="007B13C8">
        <w:rPr>
          <w:rFonts w:ascii="宋体" w:hAnsi="宋体" w:hint="eastAsia"/>
          <w:kern w:val="0"/>
          <w:sz w:val="24"/>
        </w:rPr>
        <w:t>。</w:t>
      </w:r>
      <w:r w:rsidR="000A443E" w:rsidRPr="007B13C8">
        <w:rPr>
          <w:rFonts w:ascii="宋体" w:hAnsi="宋体" w:hint="eastAsia"/>
          <w:kern w:val="0"/>
          <w:sz w:val="24"/>
        </w:rPr>
        <w:t>内容</w:t>
      </w:r>
      <w:r w:rsidRPr="007B13C8">
        <w:rPr>
          <w:rFonts w:ascii="宋体" w:hAnsi="宋体" w:hint="eastAsia"/>
          <w:kern w:val="0"/>
          <w:sz w:val="24"/>
        </w:rPr>
        <w:t>包括范围、规范性引用文件、</w:t>
      </w:r>
      <w:r w:rsidR="00754B9A">
        <w:rPr>
          <w:rFonts w:ascii="宋体" w:hAnsi="宋体" w:hint="eastAsia"/>
          <w:kern w:val="0"/>
          <w:sz w:val="24"/>
        </w:rPr>
        <w:t>术语和定义、通用要求</w:t>
      </w:r>
      <w:r w:rsidRPr="007B13C8">
        <w:rPr>
          <w:rFonts w:ascii="宋体" w:hAnsi="宋体" w:hint="eastAsia"/>
          <w:kern w:val="0"/>
          <w:sz w:val="24"/>
        </w:rPr>
        <w:t>、</w:t>
      </w:r>
      <w:r w:rsidR="00377235">
        <w:rPr>
          <w:rFonts w:ascii="宋体" w:hAnsi="宋体" w:hint="eastAsia"/>
          <w:kern w:val="0"/>
          <w:sz w:val="24"/>
        </w:rPr>
        <w:t>盘条技术要求、钢丝技术要求、特殊要求</w:t>
      </w:r>
      <w:r w:rsidR="000A443E" w:rsidRPr="007B13C8">
        <w:rPr>
          <w:rFonts w:ascii="宋体" w:hAnsi="宋体" w:hint="eastAsia"/>
          <w:kern w:val="0"/>
          <w:sz w:val="24"/>
        </w:rPr>
        <w:t>、</w:t>
      </w:r>
      <w:r w:rsidR="00377235">
        <w:rPr>
          <w:rFonts w:ascii="宋体" w:hAnsi="宋体" w:hint="eastAsia"/>
          <w:kern w:val="0"/>
          <w:sz w:val="24"/>
        </w:rPr>
        <w:t>其它</w:t>
      </w:r>
      <w:r w:rsidR="000A443E" w:rsidRPr="007B13C8">
        <w:rPr>
          <w:rFonts w:ascii="宋体" w:hAnsi="宋体" w:hint="eastAsia"/>
          <w:kern w:val="0"/>
          <w:sz w:val="24"/>
        </w:rPr>
        <w:t>。</w:t>
      </w:r>
    </w:p>
    <w:p w:rsidR="00820FCE" w:rsidRPr="007B13C8" w:rsidRDefault="000A443E" w:rsidP="000A443E">
      <w:pPr>
        <w:widowControl/>
        <w:spacing w:line="360" w:lineRule="auto"/>
        <w:ind w:firstLineChars="200" w:firstLine="480"/>
        <w:jc w:val="left"/>
        <w:rPr>
          <w:rFonts w:ascii="宋体" w:hAnsi="宋体"/>
          <w:kern w:val="0"/>
          <w:sz w:val="24"/>
        </w:rPr>
      </w:pPr>
      <w:r w:rsidRPr="007B13C8">
        <w:rPr>
          <w:rStyle w:val="CommentReference"/>
          <w:rFonts w:ascii="宋体" w:hAnsi="宋体" w:hint="eastAsia"/>
          <w:sz w:val="24"/>
          <w:szCs w:val="24"/>
        </w:rPr>
        <w:t>2.</w:t>
      </w:r>
      <w:r w:rsidR="00786911">
        <w:rPr>
          <w:rStyle w:val="CommentReference"/>
          <w:rFonts w:ascii="宋体" w:hAnsi="宋体" w:hint="eastAsia"/>
          <w:sz w:val="24"/>
          <w:szCs w:val="24"/>
        </w:rPr>
        <w:t>3</w:t>
      </w:r>
      <w:r w:rsidRPr="007B13C8">
        <w:rPr>
          <w:rFonts w:ascii="宋体" w:hAnsi="宋体" w:hint="eastAsia"/>
          <w:kern w:val="0"/>
          <w:sz w:val="24"/>
        </w:rPr>
        <w:t>关键技术问题说明</w:t>
      </w:r>
    </w:p>
    <w:p w:rsidR="00820FCE" w:rsidRPr="007B13C8" w:rsidRDefault="000A443E" w:rsidP="002600B5">
      <w:pPr>
        <w:spacing w:line="360" w:lineRule="auto"/>
        <w:ind w:firstLineChars="200" w:firstLine="480"/>
        <w:rPr>
          <w:rFonts w:ascii="宋体" w:hAnsi="宋体"/>
          <w:kern w:val="0"/>
          <w:sz w:val="24"/>
        </w:rPr>
      </w:pPr>
      <w:r w:rsidRPr="007B13C8">
        <w:rPr>
          <w:rFonts w:ascii="宋体" w:hAnsi="宋体" w:hint="eastAsia"/>
          <w:kern w:val="0"/>
          <w:sz w:val="24"/>
        </w:rPr>
        <w:t>本标准提出的</w:t>
      </w:r>
      <w:r w:rsidR="00D94E15">
        <w:rPr>
          <w:rFonts w:ascii="宋体" w:hAnsi="宋体" w:hint="eastAsia"/>
          <w:kern w:val="0"/>
          <w:sz w:val="24"/>
        </w:rPr>
        <w:t>耐热钢牌号及其生产工艺和检测方法</w:t>
      </w:r>
      <w:r w:rsidRPr="007B13C8">
        <w:rPr>
          <w:rFonts w:ascii="宋体" w:hAnsi="宋体" w:hint="eastAsia"/>
          <w:kern w:val="0"/>
          <w:sz w:val="24"/>
        </w:rPr>
        <w:t>是</w:t>
      </w:r>
      <w:r w:rsidR="00D94E15">
        <w:rPr>
          <w:rFonts w:ascii="宋体" w:hAnsi="宋体" w:hint="eastAsia"/>
          <w:kern w:val="0"/>
          <w:sz w:val="24"/>
        </w:rPr>
        <w:t>国内首次提出</w:t>
      </w:r>
      <w:r w:rsidRPr="007B13C8">
        <w:rPr>
          <w:rFonts w:ascii="宋体" w:hAnsi="宋体" w:hint="eastAsia"/>
          <w:kern w:val="0"/>
          <w:sz w:val="24"/>
        </w:rPr>
        <w:t>，</w:t>
      </w:r>
      <w:r w:rsidR="00D94E15">
        <w:rPr>
          <w:rFonts w:ascii="宋体" w:hAnsi="宋体" w:hint="eastAsia"/>
          <w:kern w:val="0"/>
          <w:sz w:val="24"/>
        </w:rPr>
        <w:t>结合钢厂的小批量研究经验和紧固件企业针对进口材料的应用经验，对本标准提出的耐热钢牌号化学成分范围进行细致的研究定义，并提出了不同轧制工艺和热处理制度下的力学性能</w:t>
      </w:r>
      <w:r w:rsidRPr="007B13C8">
        <w:rPr>
          <w:rFonts w:ascii="宋体" w:hAnsi="宋体" w:hint="eastAsia"/>
          <w:kern w:val="0"/>
          <w:sz w:val="24"/>
        </w:rPr>
        <w:t>。</w:t>
      </w:r>
    </w:p>
    <w:p w:rsidR="00C62984" w:rsidRPr="007B13C8" w:rsidRDefault="00C62984" w:rsidP="00C62984">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rsidR="0059734C" w:rsidRPr="007B13C8" w:rsidRDefault="0065475E" w:rsidP="00A8498E">
      <w:pPr>
        <w:widowControl/>
        <w:spacing w:line="360" w:lineRule="auto"/>
        <w:ind w:firstLineChars="200" w:firstLine="480"/>
        <w:jc w:val="left"/>
        <w:rPr>
          <w:rFonts w:ascii="宋体" w:hAnsi="宋体"/>
          <w:kern w:val="0"/>
          <w:sz w:val="24"/>
        </w:rPr>
      </w:pPr>
      <w:r w:rsidRPr="0065475E">
        <w:rPr>
          <w:rFonts w:ascii="宋体" w:hAnsi="宋体" w:hint="eastAsia"/>
          <w:kern w:val="0"/>
          <w:sz w:val="24"/>
        </w:rPr>
        <w:t>目前国内紧固件厂家大部分采用的ASTM A286或ASTM A453 G660、JIS G4107或国外汽车企业内部标准。</w:t>
      </w:r>
      <w:r>
        <w:rPr>
          <w:rFonts w:ascii="宋体" w:hAnsi="宋体" w:hint="eastAsia"/>
          <w:kern w:val="0"/>
          <w:sz w:val="24"/>
        </w:rPr>
        <w:t>本标准定义的紧固件用耐热钢牌号严格按照国标中关于钢铁牌号的编制说明，按照GB/T 221和</w:t>
      </w:r>
      <w:r w:rsidRPr="000854C0">
        <w:rPr>
          <w:rFonts w:ascii="宋体" w:hAnsi="宋体" w:hint="eastAsia"/>
          <w:kern w:val="0"/>
          <w:sz w:val="24"/>
        </w:rPr>
        <w:t>GB/T 20878</w:t>
      </w:r>
      <w:r>
        <w:rPr>
          <w:rFonts w:ascii="宋体" w:hAnsi="宋体" w:hint="eastAsia"/>
          <w:kern w:val="0"/>
          <w:sz w:val="24"/>
        </w:rPr>
        <w:t>的方法和定义，采用使用冷镦钢的前缀</w:t>
      </w:r>
      <w:r>
        <w:rPr>
          <w:rFonts w:ascii="宋体" w:hAnsi="宋体"/>
          <w:kern w:val="0"/>
          <w:sz w:val="24"/>
        </w:rPr>
        <w:t>ML</w:t>
      </w:r>
      <w:r>
        <w:rPr>
          <w:rFonts w:ascii="宋体" w:hAnsi="宋体" w:hint="eastAsia"/>
          <w:kern w:val="0"/>
          <w:sz w:val="24"/>
        </w:rPr>
        <w:t>和合金钢命名方法，根据国外常用牌号的化学成分区间和钢种，创新性的提出四个耐热钢牌号</w:t>
      </w:r>
      <w:r w:rsidRPr="0065475E">
        <w:rPr>
          <w:rFonts w:ascii="宋体" w:hAnsi="宋体"/>
          <w:kern w:val="0"/>
          <w:sz w:val="24"/>
        </w:rPr>
        <w:t>ML06Cr15Ni25Ti2MoAlVB</w:t>
      </w:r>
      <w:r>
        <w:rPr>
          <w:rFonts w:ascii="宋体" w:hAnsi="宋体" w:hint="eastAsia"/>
          <w:kern w:val="0"/>
          <w:sz w:val="24"/>
        </w:rPr>
        <w:t>、</w:t>
      </w:r>
      <w:r w:rsidRPr="0065475E">
        <w:rPr>
          <w:rFonts w:ascii="宋体" w:hAnsi="宋体"/>
          <w:kern w:val="0"/>
          <w:sz w:val="24"/>
        </w:rPr>
        <w:t>ML04Cr11Nb</w:t>
      </w:r>
      <w:r>
        <w:rPr>
          <w:rFonts w:ascii="宋体" w:hAnsi="宋体" w:hint="eastAsia"/>
          <w:kern w:val="0"/>
          <w:sz w:val="24"/>
        </w:rPr>
        <w:t>、</w:t>
      </w:r>
      <w:r w:rsidRPr="0065475E">
        <w:rPr>
          <w:rFonts w:ascii="宋体" w:hAnsi="宋体"/>
          <w:kern w:val="0"/>
          <w:sz w:val="24"/>
        </w:rPr>
        <w:t>ML41CrMoV</w:t>
      </w:r>
      <w:r>
        <w:rPr>
          <w:rFonts w:ascii="宋体" w:hAnsi="宋体" w:hint="eastAsia"/>
          <w:kern w:val="0"/>
          <w:sz w:val="24"/>
        </w:rPr>
        <w:t>和ML</w:t>
      </w:r>
      <w:r w:rsidRPr="0065475E">
        <w:rPr>
          <w:rFonts w:ascii="宋体" w:hAnsi="宋体"/>
          <w:kern w:val="0"/>
          <w:sz w:val="24"/>
        </w:rPr>
        <w:t>21CrMoV</w:t>
      </w:r>
      <w:r>
        <w:rPr>
          <w:rFonts w:ascii="宋体" w:hAnsi="宋体" w:hint="eastAsia"/>
          <w:kern w:val="0"/>
          <w:sz w:val="24"/>
        </w:rPr>
        <w:t>。针对高镍和普通合金耐热钢的特性，并对不同耐热钢钢种的冶炼工艺和</w:t>
      </w:r>
      <w:r>
        <w:rPr>
          <w:rFonts w:ascii="宋体" w:hAnsi="宋体" w:hint="eastAsia"/>
          <w:kern w:val="0"/>
          <w:sz w:val="24"/>
        </w:rPr>
        <w:lastRenderedPageBreak/>
        <w:t>性能以及对应的检测方法也分别编写的相应的技术要求。</w:t>
      </w:r>
      <w:r w:rsidR="0006784E">
        <w:rPr>
          <w:rFonts w:ascii="宋体" w:hAnsi="宋体" w:hint="eastAsia"/>
          <w:kern w:val="0"/>
          <w:sz w:val="24"/>
        </w:rPr>
        <w:t>耐热钢钢丝的拉拔与其它紧固件用冷镦钢的重大区别在于皮膜润滑的处理，本标准也针对耐热钢特性，对其皮膜润滑等工艺和检测方法编写了相应的技术要求。针对汽车紧固件的通用性要求，也特别编写了更适用与汽车行业的相关技术指标和条件。</w:t>
      </w:r>
    </w:p>
    <w:p w:rsidR="00C34257" w:rsidRPr="007B13C8" w:rsidRDefault="00C34257" w:rsidP="0059734C">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rsidR="00C53066" w:rsidRPr="007B13C8" w:rsidRDefault="00BE4430" w:rsidP="00A05307">
      <w:pPr>
        <w:widowControl/>
        <w:spacing w:line="360" w:lineRule="auto"/>
        <w:ind w:firstLineChars="200" w:firstLine="480"/>
        <w:jc w:val="left"/>
        <w:rPr>
          <w:rFonts w:ascii="宋体" w:hAnsi="宋体"/>
          <w:kern w:val="0"/>
          <w:sz w:val="24"/>
        </w:rPr>
      </w:pPr>
      <w:r w:rsidRPr="007B13C8">
        <w:rPr>
          <w:rFonts w:ascii="宋体" w:hAnsi="宋体" w:hint="eastAsia"/>
          <w:kern w:val="0"/>
          <w:sz w:val="24"/>
        </w:rPr>
        <w:t>编写组主要起草单位</w:t>
      </w:r>
      <w:r w:rsidR="0006784E">
        <w:rPr>
          <w:rFonts w:ascii="宋体" w:hAnsi="宋体" w:hint="eastAsia"/>
          <w:kern w:val="0"/>
          <w:sz w:val="24"/>
        </w:rPr>
        <w:t>泛亚汽车技术中心有限公司</w:t>
      </w:r>
      <w:r w:rsidR="00B0195E" w:rsidRPr="007B13C8">
        <w:rPr>
          <w:rFonts w:ascii="宋体" w:hAnsi="宋体" w:hint="eastAsia"/>
          <w:kern w:val="0"/>
          <w:sz w:val="24"/>
        </w:rPr>
        <w:t>具备完整的</w:t>
      </w:r>
      <w:r w:rsidR="0006784E">
        <w:rPr>
          <w:rFonts w:ascii="宋体" w:hAnsi="宋体" w:hint="eastAsia"/>
          <w:kern w:val="0"/>
          <w:sz w:val="24"/>
        </w:rPr>
        <w:t>耐热钢紧固件</w:t>
      </w:r>
      <w:r w:rsidR="00B0195E" w:rsidRPr="007B13C8">
        <w:rPr>
          <w:rFonts w:ascii="宋体" w:hAnsi="宋体" w:hint="eastAsia"/>
          <w:kern w:val="0"/>
          <w:sz w:val="24"/>
        </w:rPr>
        <w:t>产品</w:t>
      </w:r>
      <w:r w:rsidR="0006784E">
        <w:rPr>
          <w:rFonts w:ascii="宋体" w:hAnsi="宋体" w:hint="eastAsia"/>
          <w:kern w:val="0"/>
          <w:sz w:val="24"/>
        </w:rPr>
        <w:t>的开发、设计、检测和验证等综合能力，并对包括紧固件在内的汽车，尤其是驱动系统的原材料有二十余年的技术沉淀与积累，在耐热钢紧固件的开发应用，尤其是正向开发、深度国产化的道路上，一直走在国内同行的前列</w:t>
      </w:r>
      <w:r w:rsidR="00B0195E" w:rsidRPr="007B13C8">
        <w:rPr>
          <w:rFonts w:ascii="宋体" w:hAnsi="宋体" w:hint="eastAsia"/>
          <w:kern w:val="0"/>
          <w:sz w:val="24"/>
        </w:rPr>
        <w:t>。自项目开展以来，在国际标准、国外先进标准的</w:t>
      </w:r>
      <w:r w:rsidR="0006784E">
        <w:rPr>
          <w:rFonts w:ascii="宋体" w:hAnsi="宋体" w:hint="eastAsia"/>
          <w:kern w:val="0"/>
          <w:sz w:val="24"/>
        </w:rPr>
        <w:t>研究和国外专家技术交流和合作上</w:t>
      </w:r>
      <w:r w:rsidR="00B0195E" w:rsidRPr="007B13C8">
        <w:rPr>
          <w:rFonts w:ascii="宋体" w:hAnsi="宋体" w:hint="eastAsia"/>
          <w:kern w:val="0"/>
          <w:sz w:val="24"/>
        </w:rPr>
        <w:t>投入了大量的</w:t>
      </w:r>
      <w:r w:rsidR="0006784E">
        <w:rPr>
          <w:rFonts w:ascii="宋体" w:hAnsi="宋体" w:hint="eastAsia"/>
          <w:kern w:val="0"/>
          <w:sz w:val="24"/>
        </w:rPr>
        <w:t>时间和精力，并取得了阶段性的成果。同时积极果断的</w:t>
      </w:r>
      <w:r w:rsidR="00B0195E" w:rsidRPr="007B13C8">
        <w:rPr>
          <w:rFonts w:ascii="宋体" w:hAnsi="宋体" w:hint="eastAsia"/>
          <w:kern w:val="0"/>
          <w:sz w:val="24"/>
        </w:rPr>
        <w:t>经过大量的对比试验</w:t>
      </w:r>
      <w:r w:rsidR="0006784E">
        <w:rPr>
          <w:rFonts w:ascii="宋体" w:hAnsi="宋体" w:hint="eastAsia"/>
          <w:kern w:val="0"/>
          <w:sz w:val="24"/>
        </w:rPr>
        <w:t>甚至是整机和整车及试验验证。</w:t>
      </w:r>
      <w:r w:rsidR="00B0195E" w:rsidRPr="007B13C8">
        <w:rPr>
          <w:rFonts w:ascii="宋体" w:hAnsi="宋体" w:hint="eastAsia"/>
          <w:kern w:val="0"/>
          <w:sz w:val="24"/>
        </w:rPr>
        <w:t>本标准提出的</w:t>
      </w:r>
      <w:r w:rsidR="0006784E">
        <w:rPr>
          <w:rFonts w:ascii="宋体" w:hAnsi="宋体" w:hint="eastAsia"/>
          <w:kern w:val="0"/>
          <w:sz w:val="24"/>
        </w:rPr>
        <w:t>紧固件用耐热钢承载了业界的共同的期盼和向往</w:t>
      </w:r>
      <w:r w:rsidR="002A3B55">
        <w:rPr>
          <w:rFonts w:ascii="宋体" w:hAnsi="宋体" w:hint="eastAsia"/>
          <w:kern w:val="0"/>
          <w:sz w:val="24"/>
        </w:rPr>
        <w:t>，</w:t>
      </w:r>
      <w:r w:rsidR="00495733">
        <w:rPr>
          <w:rFonts w:ascii="宋体" w:hAnsi="宋体" w:hint="eastAsia"/>
          <w:kern w:val="0"/>
          <w:sz w:val="24"/>
        </w:rPr>
        <w:t>并有机会填补行业空白，</w:t>
      </w:r>
      <w:r w:rsidR="00B0195E" w:rsidRPr="007B13C8">
        <w:rPr>
          <w:rFonts w:ascii="宋体" w:hAnsi="宋体"/>
          <w:kern w:val="0"/>
          <w:sz w:val="24"/>
        </w:rPr>
        <w:t>具有一定的先进性、通用性、科学性和可操作性。</w:t>
      </w:r>
    </w:p>
    <w:p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C53066" w:rsidRPr="004212A5" w:rsidRDefault="002A616B" w:rsidP="002A616B">
      <w:pPr>
        <w:widowControl/>
        <w:spacing w:line="360" w:lineRule="auto"/>
        <w:ind w:firstLineChars="200" w:firstLine="480"/>
        <w:jc w:val="left"/>
        <w:rPr>
          <w:rFonts w:ascii="宋体" w:hAnsi="宋体"/>
          <w:kern w:val="0"/>
          <w:sz w:val="24"/>
        </w:rPr>
      </w:pPr>
      <w:r w:rsidRPr="004212A5">
        <w:rPr>
          <w:rFonts w:ascii="宋体" w:hAnsi="宋体" w:hint="eastAsia"/>
          <w:kern w:val="0"/>
          <w:sz w:val="24"/>
        </w:rPr>
        <w:t>1）</w:t>
      </w:r>
      <w:r w:rsidR="00974F12" w:rsidRPr="004212A5">
        <w:rPr>
          <w:rFonts w:ascii="宋体" w:hAnsi="宋体" w:hint="eastAsia"/>
          <w:kern w:val="0"/>
          <w:sz w:val="24"/>
        </w:rPr>
        <w:t>进口材料的成分、性能、皮膜等性能和尺寸分析</w:t>
      </w:r>
      <w:r w:rsidR="00C53066" w:rsidRPr="004212A5">
        <w:rPr>
          <w:rFonts w:ascii="宋体" w:hAnsi="宋体" w:hint="eastAsia"/>
          <w:kern w:val="0"/>
          <w:sz w:val="24"/>
        </w:rPr>
        <w:t>；</w:t>
      </w:r>
    </w:p>
    <w:p w:rsidR="00C53066" w:rsidRPr="004212A5" w:rsidRDefault="00C53066" w:rsidP="00C53066">
      <w:pPr>
        <w:widowControl/>
        <w:spacing w:line="360" w:lineRule="auto"/>
        <w:ind w:firstLineChars="200" w:firstLine="480"/>
        <w:jc w:val="left"/>
        <w:rPr>
          <w:rFonts w:ascii="宋体" w:hAnsi="宋体"/>
          <w:kern w:val="0"/>
          <w:sz w:val="24"/>
        </w:rPr>
      </w:pPr>
      <w:r w:rsidRPr="004212A5">
        <w:rPr>
          <w:rFonts w:ascii="宋体" w:hAnsi="宋体" w:hint="eastAsia"/>
          <w:kern w:val="0"/>
          <w:sz w:val="24"/>
        </w:rPr>
        <w:t>2）</w:t>
      </w:r>
      <w:r w:rsidR="00974F12" w:rsidRPr="004212A5">
        <w:rPr>
          <w:rFonts w:ascii="宋体" w:hAnsi="宋体" w:hint="eastAsia"/>
          <w:kern w:val="0"/>
          <w:sz w:val="24"/>
        </w:rPr>
        <w:t>国产材料小批量性能验证通过</w:t>
      </w:r>
      <w:r w:rsidRPr="004212A5">
        <w:rPr>
          <w:rFonts w:ascii="宋体" w:hAnsi="宋体" w:hint="eastAsia"/>
          <w:kern w:val="0"/>
          <w:sz w:val="24"/>
        </w:rPr>
        <w:t>；</w:t>
      </w:r>
    </w:p>
    <w:p w:rsidR="00C53066" w:rsidRPr="004212A5" w:rsidRDefault="00C53066" w:rsidP="00C53066">
      <w:pPr>
        <w:widowControl/>
        <w:spacing w:line="360" w:lineRule="auto"/>
        <w:ind w:firstLineChars="200" w:firstLine="480"/>
        <w:jc w:val="left"/>
        <w:rPr>
          <w:rFonts w:ascii="宋体" w:hAnsi="宋体"/>
          <w:kern w:val="0"/>
          <w:sz w:val="24"/>
        </w:rPr>
      </w:pPr>
      <w:r w:rsidRPr="004212A5">
        <w:rPr>
          <w:rFonts w:ascii="宋体" w:hAnsi="宋体" w:hint="eastAsia"/>
          <w:kern w:val="0"/>
          <w:sz w:val="24"/>
        </w:rPr>
        <w:t>3）</w:t>
      </w:r>
      <w:r w:rsidR="00974F12" w:rsidRPr="004212A5">
        <w:rPr>
          <w:rFonts w:ascii="宋体" w:hAnsi="宋体" w:hint="eastAsia"/>
          <w:kern w:val="0"/>
          <w:sz w:val="24"/>
        </w:rPr>
        <w:t>国产材料紧固件小批量性能验证通过</w:t>
      </w:r>
      <w:r w:rsidRPr="004212A5">
        <w:rPr>
          <w:rFonts w:ascii="宋体" w:hAnsi="宋体" w:hint="eastAsia"/>
          <w:kern w:val="0"/>
          <w:sz w:val="24"/>
        </w:rPr>
        <w:t>；</w:t>
      </w:r>
    </w:p>
    <w:p w:rsidR="00C53066" w:rsidRPr="004212A5" w:rsidRDefault="00C53066" w:rsidP="00C53066">
      <w:pPr>
        <w:widowControl/>
        <w:spacing w:line="360" w:lineRule="auto"/>
        <w:ind w:firstLineChars="200" w:firstLine="480"/>
        <w:jc w:val="left"/>
        <w:rPr>
          <w:rFonts w:ascii="宋体" w:hAnsi="宋体"/>
          <w:kern w:val="0"/>
          <w:sz w:val="24"/>
        </w:rPr>
      </w:pPr>
      <w:r w:rsidRPr="004212A5">
        <w:rPr>
          <w:rFonts w:ascii="宋体" w:hAnsi="宋体" w:hint="eastAsia"/>
          <w:kern w:val="0"/>
          <w:sz w:val="24"/>
        </w:rPr>
        <w:t>4）</w:t>
      </w:r>
      <w:r w:rsidR="00974F12" w:rsidRPr="004212A5">
        <w:rPr>
          <w:rFonts w:ascii="宋体" w:hAnsi="宋体" w:hint="eastAsia"/>
          <w:kern w:val="0"/>
          <w:sz w:val="24"/>
        </w:rPr>
        <w:t>国产耐热钢紧固件整机性能验证通过</w:t>
      </w:r>
      <w:r w:rsidRPr="004212A5">
        <w:rPr>
          <w:rFonts w:ascii="宋体" w:hAnsi="宋体" w:hint="eastAsia"/>
          <w:kern w:val="0"/>
          <w:sz w:val="24"/>
        </w:rPr>
        <w:t>；</w:t>
      </w:r>
    </w:p>
    <w:p w:rsidR="00C53066" w:rsidRPr="004212A5" w:rsidRDefault="00C53066" w:rsidP="00C53066">
      <w:pPr>
        <w:widowControl/>
        <w:spacing w:line="360" w:lineRule="auto"/>
        <w:ind w:firstLineChars="200" w:firstLine="480"/>
        <w:jc w:val="left"/>
        <w:rPr>
          <w:rFonts w:ascii="宋体" w:hAnsi="宋体"/>
          <w:kern w:val="0"/>
          <w:sz w:val="24"/>
        </w:rPr>
      </w:pPr>
      <w:r w:rsidRPr="004212A5">
        <w:rPr>
          <w:rFonts w:ascii="宋体" w:hAnsi="宋体" w:hint="eastAsia"/>
          <w:kern w:val="0"/>
          <w:sz w:val="24"/>
        </w:rPr>
        <w:t>5）</w:t>
      </w:r>
      <w:r w:rsidR="00974F12" w:rsidRPr="004212A5">
        <w:rPr>
          <w:rFonts w:ascii="宋体" w:hAnsi="宋体" w:hint="eastAsia"/>
          <w:kern w:val="0"/>
          <w:sz w:val="24"/>
        </w:rPr>
        <w:t>本标准原材料厂家（钢厂）参与积极性高，共享了内部多种验证数据和结论</w:t>
      </w:r>
      <w:r w:rsidRPr="004212A5">
        <w:rPr>
          <w:rFonts w:ascii="宋体" w:hAnsi="宋体" w:hint="eastAsia"/>
          <w:kern w:val="0"/>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FC2CD1" w:rsidRDefault="00C802A6" w:rsidP="00A05307">
      <w:pPr>
        <w:widowControl/>
        <w:spacing w:line="360" w:lineRule="auto"/>
        <w:ind w:firstLineChars="200" w:firstLine="480"/>
        <w:jc w:val="left"/>
        <w:rPr>
          <w:rFonts w:ascii="宋体" w:hAnsi="宋体"/>
          <w:kern w:val="0"/>
          <w:sz w:val="24"/>
        </w:rPr>
      </w:pPr>
      <w:r>
        <w:rPr>
          <w:rFonts w:ascii="宋体" w:hAnsi="宋体" w:hint="eastAsia"/>
          <w:kern w:val="0"/>
          <w:sz w:val="24"/>
        </w:rPr>
        <w:t>尚无</w:t>
      </w:r>
      <w:r w:rsidR="00C506E7" w:rsidRPr="00C506E7">
        <w:rPr>
          <w:rFonts w:ascii="宋体" w:hAnsi="宋体" w:hint="eastAsia"/>
          <w:kern w:val="0"/>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4F6B5D" w:rsidRPr="0088462F" w:rsidRDefault="00521699" w:rsidP="00455FE9">
      <w:pPr>
        <w:widowControl/>
        <w:spacing w:line="360" w:lineRule="auto"/>
        <w:ind w:firstLineChars="200" w:firstLine="480"/>
        <w:jc w:val="left"/>
        <w:rPr>
          <w:rFonts w:ascii="宋体" w:hAnsi="宋体"/>
          <w:color w:val="FF0000"/>
          <w:kern w:val="0"/>
          <w:sz w:val="24"/>
        </w:rPr>
      </w:pPr>
      <w:r>
        <w:rPr>
          <w:rFonts w:ascii="宋体" w:hAnsi="宋体" w:hint="eastAsia"/>
          <w:kern w:val="0"/>
          <w:sz w:val="24"/>
        </w:rPr>
        <w:t>本标准的发布</w:t>
      </w:r>
      <w:r w:rsidR="00C506E7" w:rsidRPr="00C506E7">
        <w:rPr>
          <w:rFonts w:ascii="宋体" w:hAnsi="宋体" w:hint="eastAsia"/>
          <w:kern w:val="0"/>
          <w:sz w:val="24"/>
        </w:rPr>
        <w:t>，实现了</w:t>
      </w:r>
      <w:r w:rsidR="00F91C98">
        <w:rPr>
          <w:rFonts w:ascii="宋体" w:hAnsi="宋体" w:hint="eastAsia"/>
          <w:kern w:val="0"/>
          <w:sz w:val="24"/>
        </w:rPr>
        <w:t>汽车紧固件用耐热钢材料的生产、检测、包装等一系列技术要求</w:t>
      </w:r>
      <w:r w:rsidR="00C506E7" w:rsidRPr="00C506E7">
        <w:rPr>
          <w:rFonts w:ascii="宋体" w:hAnsi="宋体" w:hint="eastAsia"/>
          <w:kern w:val="0"/>
          <w:sz w:val="24"/>
        </w:rPr>
        <w:t>。</w:t>
      </w:r>
      <w:r w:rsidR="00F91C98">
        <w:rPr>
          <w:rFonts w:ascii="宋体" w:hAnsi="宋体" w:hint="eastAsia"/>
          <w:kern w:val="0"/>
          <w:sz w:val="24"/>
        </w:rPr>
        <w:t>从材料冶炼、化学成分约束等源头保证了中国自己冷镦耐热钢的生产技术</w:t>
      </w:r>
      <w:r w:rsidR="00C506E7" w:rsidRPr="00C506E7">
        <w:rPr>
          <w:rFonts w:ascii="宋体" w:hAnsi="宋体" w:hint="eastAsia"/>
          <w:kern w:val="0"/>
          <w:sz w:val="24"/>
        </w:rPr>
        <w:t>。该标准的出现，填补了</w:t>
      </w:r>
      <w:r w:rsidR="00F91C98">
        <w:rPr>
          <w:rFonts w:ascii="宋体" w:hAnsi="宋体" w:hint="eastAsia"/>
          <w:kern w:val="0"/>
          <w:sz w:val="24"/>
        </w:rPr>
        <w:t>国内汽车紧固件用耐热钢材料及其牌号</w:t>
      </w:r>
      <w:r w:rsidR="00C506E7" w:rsidRPr="00C506E7">
        <w:rPr>
          <w:rFonts w:ascii="宋体" w:hAnsi="宋体" w:hint="eastAsia"/>
          <w:kern w:val="0"/>
          <w:sz w:val="24"/>
        </w:rPr>
        <w:t>的空白，是</w:t>
      </w:r>
      <w:r w:rsidR="00F91C98">
        <w:rPr>
          <w:rFonts w:ascii="宋体" w:hAnsi="宋体" w:hint="eastAsia"/>
          <w:kern w:val="0"/>
          <w:sz w:val="24"/>
        </w:rPr>
        <w:t>汽车企业及紧固件企业</w:t>
      </w:r>
      <w:r w:rsidR="00C506E7" w:rsidRPr="00C506E7">
        <w:rPr>
          <w:rFonts w:ascii="宋体" w:hAnsi="宋体" w:hint="eastAsia"/>
          <w:kern w:val="0"/>
          <w:sz w:val="24"/>
        </w:rPr>
        <w:t>的新选择。</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w:t>
      </w:r>
      <w:r w:rsidRPr="00C506E7">
        <w:rPr>
          <w:rFonts w:ascii="宋体" w:hAnsi="宋体"/>
          <w:b/>
          <w:szCs w:val="21"/>
        </w:rPr>
        <w:lastRenderedPageBreak/>
        <w:t>调性</w:t>
      </w:r>
    </w:p>
    <w:p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标准，属于团体标准,供协会会员和社会自愿使用。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993E33" w:rsidRDefault="00F91C98" w:rsidP="00993E33">
      <w:pPr>
        <w:widowControl/>
        <w:spacing w:line="360" w:lineRule="auto"/>
        <w:ind w:firstLineChars="200" w:firstLine="420"/>
        <w:jc w:val="left"/>
        <w:rPr>
          <w:rFonts w:ascii="宋体" w:hAnsi="宋体"/>
          <w:szCs w:val="21"/>
        </w:rPr>
      </w:pPr>
      <w:r>
        <w:rPr>
          <w:rFonts w:ascii="宋体" w:hAnsi="宋体" w:hint="eastAsia"/>
          <w:szCs w:val="21"/>
        </w:rPr>
        <w:t>建议严格</w:t>
      </w:r>
      <w:r w:rsidR="00400CF0" w:rsidRPr="00993E33">
        <w:rPr>
          <w:rFonts w:ascii="宋体" w:hAnsi="宋体" w:hint="eastAsia"/>
          <w:szCs w:val="21"/>
        </w:rPr>
        <w:t>按照本标准提出的</w:t>
      </w:r>
      <w:r w:rsidR="002600B5">
        <w:rPr>
          <w:rFonts w:ascii="宋体" w:hAnsi="宋体" w:hint="eastAsia"/>
          <w:szCs w:val="21"/>
        </w:rPr>
        <w:t>材料牌号</w:t>
      </w:r>
      <w:r w:rsidR="00591B08" w:rsidRPr="00993E33">
        <w:rPr>
          <w:rFonts w:ascii="宋体" w:hAnsi="宋体" w:hint="eastAsia"/>
          <w:szCs w:val="21"/>
        </w:rPr>
        <w:t>进行</w:t>
      </w:r>
      <w:r w:rsidR="002600B5">
        <w:rPr>
          <w:rFonts w:ascii="宋体" w:hAnsi="宋体" w:hint="eastAsia"/>
          <w:szCs w:val="21"/>
        </w:rPr>
        <w:t>生产检测</w:t>
      </w:r>
      <w:r w:rsidR="00591B08" w:rsidRPr="00993E33">
        <w:rPr>
          <w:rFonts w:ascii="宋体" w:hAnsi="宋体" w:hint="eastAsia"/>
          <w:szCs w:val="21"/>
        </w:rPr>
        <w:t>，</w:t>
      </w:r>
      <w:r w:rsidR="002600B5">
        <w:rPr>
          <w:rFonts w:ascii="宋体" w:hAnsi="宋体" w:hint="eastAsia"/>
          <w:szCs w:val="21"/>
        </w:rPr>
        <w:t>由钢铁生产企业和汽车制造企业对牌号及其技术条件进行推广</w:t>
      </w:r>
      <w:r w:rsidR="00591B08" w:rsidRPr="00993E33">
        <w:rPr>
          <w:rFonts w:ascii="宋体" w:hAnsi="宋体" w:hint="eastAsia"/>
          <w:szCs w:val="21"/>
        </w:rPr>
        <w:t>，保证</w:t>
      </w:r>
      <w:r w:rsidR="002600B5">
        <w:rPr>
          <w:rFonts w:ascii="宋体" w:hAnsi="宋体" w:hint="eastAsia"/>
          <w:szCs w:val="21"/>
        </w:rPr>
        <w:t>耐热钢材料国产化的顺利开展</w:t>
      </w:r>
      <w:r w:rsidR="00591B08" w:rsidRPr="00993E33">
        <w:rPr>
          <w:rFonts w:ascii="宋体" w:hAnsi="宋体" w:hint="eastAsia"/>
          <w:szCs w:val="21"/>
        </w:rPr>
        <w:t>。</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011E10" w:rsidRPr="007B13C8">
        <w:rPr>
          <w:rFonts w:ascii="宋体" w:hAnsi="宋体" w:hint="eastAsia"/>
          <w:sz w:val="24"/>
        </w:rPr>
        <w:t>8</w:t>
      </w:r>
      <w:r w:rsidRPr="007B13C8">
        <w:rPr>
          <w:rFonts w:ascii="宋体" w:hAnsi="宋体" w:hint="eastAsia"/>
          <w:sz w:val="24"/>
        </w:rPr>
        <w:t>年</w:t>
      </w:r>
      <w:r w:rsidR="004D3598">
        <w:rPr>
          <w:rFonts w:ascii="宋体" w:hAnsi="宋体" w:hint="eastAsia"/>
          <w:sz w:val="24"/>
        </w:rPr>
        <w:t>10</w:t>
      </w:r>
      <w:r w:rsidRPr="007B13C8">
        <w:rPr>
          <w:rFonts w:ascii="宋体" w:hAnsi="宋体" w:hint="eastAsia"/>
          <w:sz w:val="24"/>
        </w:rPr>
        <w:t>月</w:t>
      </w:r>
      <w:r w:rsidR="004D3598">
        <w:rPr>
          <w:rFonts w:ascii="宋体" w:hAnsi="宋体" w:hint="eastAsia"/>
          <w:sz w:val="24"/>
        </w:rPr>
        <w:t>10</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p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8C" w:rsidRDefault="00E05E8C" w:rsidP="00CE051F">
      <w:r>
        <w:separator/>
      </w:r>
    </w:p>
  </w:endnote>
  <w:endnote w:type="continuationSeparator" w:id="0">
    <w:p w:rsidR="00E05E8C" w:rsidRDefault="00E05E8C"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CD" w:rsidRDefault="00DD0DC5" w:rsidP="00A7433B">
    <w:pPr>
      <w:pStyle w:val="Footer"/>
      <w:jc w:val="right"/>
    </w:pPr>
    <w:r>
      <w:rPr>
        <w:rStyle w:val="PageNumber"/>
      </w:rPr>
      <w:fldChar w:fldCharType="begin"/>
    </w:r>
    <w:r w:rsidR="00F26BCD">
      <w:rPr>
        <w:rStyle w:val="PageNumber"/>
      </w:rPr>
      <w:instrText xml:space="preserve"> PAGE </w:instrText>
    </w:r>
    <w:r>
      <w:rPr>
        <w:rStyle w:val="PageNumber"/>
      </w:rPr>
      <w:fldChar w:fldCharType="separate"/>
    </w:r>
    <w:r w:rsidR="009F66E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8C" w:rsidRDefault="00E05E8C" w:rsidP="00CE051F">
      <w:r>
        <w:separator/>
      </w:r>
    </w:p>
  </w:footnote>
  <w:footnote w:type="continuationSeparator" w:id="0">
    <w:p w:rsidR="00E05E8C" w:rsidRDefault="00E05E8C"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BCB"/>
    <w:rsid w:val="00002F7C"/>
    <w:rsid w:val="000073CA"/>
    <w:rsid w:val="00011E10"/>
    <w:rsid w:val="0001386E"/>
    <w:rsid w:val="00016C4E"/>
    <w:rsid w:val="0002723C"/>
    <w:rsid w:val="00036B9C"/>
    <w:rsid w:val="000400BC"/>
    <w:rsid w:val="000459C6"/>
    <w:rsid w:val="00050D91"/>
    <w:rsid w:val="0006784E"/>
    <w:rsid w:val="000727B3"/>
    <w:rsid w:val="00074F80"/>
    <w:rsid w:val="0007797A"/>
    <w:rsid w:val="00082CF2"/>
    <w:rsid w:val="000854C0"/>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7EB0"/>
    <w:rsid w:val="001C753E"/>
    <w:rsid w:val="001F081F"/>
    <w:rsid w:val="001F57DC"/>
    <w:rsid w:val="00205320"/>
    <w:rsid w:val="00235011"/>
    <w:rsid w:val="00244E2F"/>
    <w:rsid w:val="002521F1"/>
    <w:rsid w:val="002523B3"/>
    <w:rsid w:val="00254CCC"/>
    <w:rsid w:val="0026001B"/>
    <w:rsid w:val="002600B5"/>
    <w:rsid w:val="002602EB"/>
    <w:rsid w:val="0026577A"/>
    <w:rsid w:val="00275399"/>
    <w:rsid w:val="00276112"/>
    <w:rsid w:val="00283587"/>
    <w:rsid w:val="00286ACA"/>
    <w:rsid w:val="00292E6D"/>
    <w:rsid w:val="002A0C48"/>
    <w:rsid w:val="002A3B55"/>
    <w:rsid w:val="002A616B"/>
    <w:rsid w:val="002C1939"/>
    <w:rsid w:val="002C5FA6"/>
    <w:rsid w:val="002D1C4C"/>
    <w:rsid w:val="002D7AB4"/>
    <w:rsid w:val="002E0134"/>
    <w:rsid w:val="002E34CA"/>
    <w:rsid w:val="002F2292"/>
    <w:rsid w:val="003067EA"/>
    <w:rsid w:val="00312649"/>
    <w:rsid w:val="00322DCA"/>
    <w:rsid w:val="00324C6C"/>
    <w:rsid w:val="00325D73"/>
    <w:rsid w:val="00327359"/>
    <w:rsid w:val="00330AD4"/>
    <w:rsid w:val="00331131"/>
    <w:rsid w:val="00335597"/>
    <w:rsid w:val="00335776"/>
    <w:rsid w:val="00343A31"/>
    <w:rsid w:val="00343D6E"/>
    <w:rsid w:val="00347D7E"/>
    <w:rsid w:val="00365698"/>
    <w:rsid w:val="00366B41"/>
    <w:rsid w:val="00373B5F"/>
    <w:rsid w:val="00377235"/>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212A5"/>
    <w:rsid w:val="00455FE9"/>
    <w:rsid w:val="004573B4"/>
    <w:rsid w:val="00460F0F"/>
    <w:rsid w:val="00461F48"/>
    <w:rsid w:val="00462A94"/>
    <w:rsid w:val="00474FC7"/>
    <w:rsid w:val="00480E1D"/>
    <w:rsid w:val="00485000"/>
    <w:rsid w:val="00486AE8"/>
    <w:rsid w:val="00495733"/>
    <w:rsid w:val="004D3598"/>
    <w:rsid w:val="004D4C69"/>
    <w:rsid w:val="004E7DB0"/>
    <w:rsid w:val="004F110D"/>
    <w:rsid w:val="004F59A9"/>
    <w:rsid w:val="004F6B5D"/>
    <w:rsid w:val="00505D5D"/>
    <w:rsid w:val="00517C9B"/>
    <w:rsid w:val="00521699"/>
    <w:rsid w:val="0052398F"/>
    <w:rsid w:val="00537006"/>
    <w:rsid w:val="00537F38"/>
    <w:rsid w:val="0054369E"/>
    <w:rsid w:val="0054619A"/>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475E"/>
    <w:rsid w:val="0065796A"/>
    <w:rsid w:val="00657A3C"/>
    <w:rsid w:val="00661F2C"/>
    <w:rsid w:val="00673F57"/>
    <w:rsid w:val="006979F9"/>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4CC"/>
    <w:rsid w:val="00754B9A"/>
    <w:rsid w:val="0076272E"/>
    <w:rsid w:val="00773F7F"/>
    <w:rsid w:val="00786911"/>
    <w:rsid w:val="007A1224"/>
    <w:rsid w:val="007B13C8"/>
    <w:rsid w:val="007B764C"/>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5784A"/>
    <w:rsid w:val="008664EA"/>
    <w:rsid w:val="00867421"/>
    <w:rsid w:val="00873865"/>
    <w:rsid w:val="00873F2E"/>
    <w:rsid w:val="0088462F"/>
    <w:rsid w:val="008A358F"/>
    <w:rsid w:val="008B0496"/>
    <w:rsid w:val="008B103F"/>
    <w:rsid w:val="008B1603"/>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72F9"/>
    <w:rsid w:val="00974F12"/>
    <w:rsid w:val="00977284"/>
    <w:rsid w:val="009816DA"/>
    <w:rsid w:val="00983150"/>
    <w:rsid w:val="00985ABA"/>
    <w:rsid w:val="00990152"/>
    <w:rsid w:val="009920A5"/>
    <w:rsid w:val="00993E33"/>
    <w:rsid w:val="009969A8"/>
    <w:rsid w:val="009B2DCC"/>
    <w:rsid w:val="009B3EB4"/>
    <w:rsid w:val="009C2B2B"/>
    <w:rsid w:val="009D5246"/>
    <w:rsid w:val="009E4AB6"/>
    <w:rsid w:val="009E6199"/>
    <w:rsid w:val="009F4C85"/>
    <w:rsid w:val="009F66E5"/>
    <w:rsid w:val="009F77DB"/>
    <w:rsid w:val="009F7F44"/>
    <w:rsid w:val="00A0113A"/>
    <w:rsid w:val="00A020CE"/>
    <w:rsid w:val="00A0519F"/>
    <w:rsid w:val="00A05307"/>
    <w:rsid w:val="00A17EF3"/>
    <w:rsid w:val="00A26C46"/>
    <w:rsid w:val="00A32262"/>
    <w:rsid w:val="00A431C8"/>
    <w:rsid w:val="00A542C5"/>
    <w:rsid w:val="00A623DF"/>
    <w:rsid w:val="00A6307D"/>
    <w:rsid w:val="00A7433B"/>
    <w:rsid w:val="00A8498E"/>
    <w:rsid w:val="00A85C84"/>
    <w:rsid w:val="00AB65F3"/>
    <w:rsid w:val="00AC3CFD"/>
    <w:rsid w:val="00AD065A"/>
    <w:rsid w:val="00AD533A"/>
    <w:rsid w:val="00AE6155"/>
    <w:rsid w:val="00B00E82"/>
    <w:rsid w:val="00B0195E"/>
    <w:rsid w:val="00B07D9B"/>
    <w:rsid w:val="00B111C2"/>
    <w:rsid w:val="00B11B22"/>
    <w:rsid w:val="00B15587"/>
    <w:rsid w:val="00B220F2"/>
    <w:rsid w:val="00B23588"/>
    <w:rsid w:val="00B31F42"/>
    <w:rsid w:val="00B40A90"/>
    <w:rsid w:val="00B40C94"/>
    <w:rsid w:val="00B421ED"/>
    <w:rsid w:val="00B43BDD"/>
    <w:rsid w:val="00B6037E"/>
    <w:rsid w:val="00B64DB7"/>
    <w:rsid w:val="00B6755E"/>
    <w:rsid w:val="00B77789"/>
    <w:rsid w:val="00B81E53"/>
    <w:rsid w:val="00B85C18"/>
    <w:rsid w:val="00B906E0"/>
    <w:rsid w:val="00BA74C0"/>
    <w:rsid w:val="00BC54AB"/>
    <w:rsid w:val="00BC63D9"/>
    <w:rsid w:val="00BD6C45"/>
    <w:rsid w:val="00BE4430"/>
    <w:rsid w:val="00BE5120"/>
    <w:rsid w:val="00BE58D8"/>
    <w:rsid w:val="00BE79F8"/>
    <w:rsid w:val="00C0645D"/>
    <w:rsid w:val="00C07F78"/>
    <w:rsid w:val="00C216AA"/>
    <w:rsid w:val="00C23702"/>
    <w:rsid w:val="00C27A61"/>
    <w:rsid w:val="00C31ECD"/>
    <w:rsid w:val="00C34257"/>
    <w:rsid w:val="00C37936"/>
    <w:rsid w:val="00C420DF"/>
    <w:rsid w:val="00C42470"/>
    <w:rsid w:val="00C43034"/>
    <w:rsid w:val="00C4355C"/>
    <w:rsid w:val="00C506E7"/>
    <w:rsid w:val="00C50FD4"/>
    <w:rsid w:val="00C53066"/>
    <w:rsid w:val="00C5377B"/>
    <w:rsid w:val="00C62984"/>
    <w:rsid w:val="00C652B5"/>
    <w:rsid w:val="00C738FC"/>
    <w:rsid w:val="00C802A6"/>
    <w:rsid w:val="00C82464"/>
    <w:rsid w:val="00C86C74"/>
    <w:rsid w:val="00C921F1"/>
    <w:rsid w:val="00C97CC9"/>
    <w:rsid w:val="00CA260F"/>
    <w:rsid w:val="00CA629D"/>
    <w:rsid w:val="00CB21B9"/>
    <w:rsid w:val="00CC40AA"/>
    <w:rsid w:val="00CD630C"/>
    <w:rsid w:val="00CE006B"/>
    <w:rsid w:val="00CE051F"/>
    <w:rsid w:val="00CE549D"/>
    <w:rsid w:val="00CE7915"/>
    <w:rsid w:val="00CF288A"/>
    <w:rsid w:val="00CF769E"/>
    <w:rsid w:val="00D04361"/>
    <w:rsid w:val="00D103E3"/>
    <w:rsid w:val="00D10990"/>
    <w:rsid w:val="00D15320"/>
    <w:rsid w:val="00D1680D"/>
    <w:rsid w:val="00D26FC4"/>
    <w:rsid w:val="00D27640"/>
    <w:rsid w:val="00D645C6"/>
    <w:rsid w:val="00D719B3"/>
    <w:rsid w:val="00D72489"/>
    <w:rsid w:val="00D74D68"/>
    <w:rsid w:val="00D837F9"/>
    <w:rsid w:val="00D87EBA"/>
    <w:rsid w:val="00D94E15"/>
    <w:rsid w:val="00DA6108"/>
    <w:rsid w:val="00DB2AB2"/>
    <w:rsid w:val="00DB74E6"/>
    <w:rsid w:val="00DD0DC5"/>
    <w:rsid w:val="00DD12BD"/>
    <w:rsid w:val="00DD47D1"/>
    <w:rsid w:val="00DD6821"/>
    <w:rsid w:val="00DF13DB"/>
    <w:rsid w:val="00DF3295"/>
    <w:rsid w:val="00E02C65"/>
    <w:rsid w:val="00E05E8C"/>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B1494"/>
    <w:rsid w:val="00EB747C"/>
    <w:rsid w:val="00ED4C65"/>
    <w:rsid w:val="00ED4F08"/>
    <w:rsid w:val="00ED5998"/>
    <w:rsid w:val="00EF0158"/>
    <w:rsid w:val="00F05235"/>
    <w:rsid w:val="00F06780"/>
    <w:rsid w:val="00F12D1A"/>
    <w:rsid w:val="00F204BB"/>
    <w:rsid w:val="00F23C13"/>
    <w:rsid w:val="00F26BCD"/>
    <w:rsid w:val="00F278C5"/>
    <w:rsid w:val="00F30AD1"/>
    <w:rsid w:val="00F41834"/>
    <w:rsid w:val="00F41ADF"/>
    <w:rsid w:val="00F500AC"/>
    <w:rsid w:val="00F50DBB"/>
    <w:rsid w:val="00F50FC5"/>
    <w:rsid w:val="00F63A77"/>
    <w:rsid w:val="00F63F3C"/>
    <w:rsid w:val="00F72138"/>
    <w:rsid w:val="00F752EC"/>
    <w:rsid w:val="00F75808"/>
    <w:rsid w:val="00F75FE9"/>
    <w:rsid w:val="00F84501"/>
    <w:rsid w:val="00F91C98"/>
    <w:rsid w:val="00F95BCE"/>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27BA23-716F-49B2-91AC-D60D4302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8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BodyTextIndent">
    <w:name w:val="Body Text Indent"/>
    <w:basedOn w:val="Normal"/>
    <w:rsid w:val="00F06780"/>
    <w:pPr>
      <w:ind w:firstLineChars="200" w:firstLine="420"/>
    </w:pPr>
  </w:style>
  <w:style w:type="paragraph" w:styleId="BodyTextIndent2">
    <w:name w:val="Body Text Indent 2"/>
    <w:basedOn w:val="Normal"/>
    <w:rsid w:val="00F06780"/>
    <w:pPr>
      <w:ind w:firstLineChars="200" w:firstLine="560"/>
    </w:pPr>
    <w:rPr>
      <w:rFonts w:ascii="宋体" w:hAnsi="宋体"/>
      <w:sz w:val="28"/>
    </w:rPr>
  </w:style>
  <w:style w:type="paragraph" w:styleId="Header">
    <w:name w:val="header"/>
    <w:basedOn w:val="Normal"/>
    <w:link w:val="HeaderChar"/>
    <w:rsid w:val="00CE05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CE051F"/>
    <w:rPr>
      <w:kern w:val="2"/>
      <w:sz w:val="18"/>
      <w:szCs w:val="18"/>
    </w:rPr>
  </w:style>
  <w:style w:type="paragraph" w:styleId="Footer">
    <w:name w:val="footer"/>
    <w:basedOn w:val="Normal"/>
    <w:link w:val="FooterChar"/>
    <w:rsid w:val="00CE051F"/>
    <w:pPr>
      <w:tabs>
        <w:tab w:val="center" w:pos="4153"/>
        <w:tab w:val="right" w:pos="8306"/>
      </w:tabs>
      <w:snapToGrid w:val="0"/>
      <w:jc w:val="left"/>
    </w:pPr>
    <w:rPr>
      <w:sz w:val="18"/>
      <w:szCs w:val="18"/>
    </w:rPr>
  </w:style>
  <w:style w:type="character" w:customStyle="1" w:styleId="FooterChar">
    <w:name w:val="Footer Char"/>
    <w:link w:val="Footer"/>
    <w:rsid w:val="00CE051F"/>
    <w:rPr>
      <w:kern w:val="2"/>
      <w:sz w:val="18"/>
      <w:szCs w:val="18"/>
    </w:rPr>
  </w:style>
  <w:style w:type="paragraph" w:styleId="PlainText">
    <w:name w:val="Plain Text"/>
    <w:basedOn w:val="Normal"/>
    <w:link w:val="PlainTextChar"/>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PlainTextChar">
    <w:name w:val="Plain Text Char"/>
    <w:link w:val="PlainText"/>
    <w:uiPriority w:val="99"/>
    <w:rsid w:val="00110148"/>
    <w:rPr>
      <w:rFonts w:ascii="宋体" w:hAnsi="宋体" w:cs="宋体"/>
      <w:sz w:val="24"/>
      <w:szCs w:val="24"/>
    </w:rPr>
  </w:style>
  <w:style w:type="paragraph" w:styleId="NormalWeb">
    <w:name w:val="Normal (Web)"/>
    <w:basedOn w:val="Normal"/>
    <w:uiPriority w:val="99"/>
    <w:unhideWhenUsed/>
    <w:rsid w:val="00110148"/>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rsid w:val="00A7433B"/>
  </w:style>
  <w:style w:type="character" w:styleId="CommentReference">
    <w:name w:val="annotation reference"/>
    <w:rsid w:val="00327359"/>
    <w:rPr>
      <w:sz w:val="21"/>
      <w:szCs w:val="21"/>
    </w:rPr>
  </w:style>
  <w:style w:type="paragraph" w:styleId="CommentText">
    <w:name w:val="annotation text"/>
    <w:basedOn w:val="Normal"/>
    <w:link w:val="CommentTextChar"/>
    <w:rsid w:val="00327359"/>
    <w:pPr>
      <w:jc w:val="left"/>
    </w:pPr>
  </w:style>
  <w:style w:type="character" w:customStyle="1" w:styleId="CommentTextChar">
    <w:name w:val="Comment Text Char"/>
    <w:link w:val="CommentText"/>
    <w:rsid w:val="00327359"/>
    <w:rPr>
      <w:kern w:val="2"/>
      <w:sz w:val="21"/>
      <w:szCs w:val="24"/>
    </w:rPr>
  </w:style>
  <w:style w:type="paragraph" w:styleId="CommentSubject">
    <w:name w:val="annotation subject"/>
    <w:basedOn w:val="CommentText"/>
    <w:next w:val="CommentText"/>
    <w:link w:val="CommentSubjectChar"/>
    <w:rsid w:val="00327359"/>
    <w:rPr>
      <w:b/>
      <w:bCs/>
    </w:rPr>
  </w:style>
  <w:style w:type="character" w:customStyle="1" w:styleId="CommentSubjectChar">
    <w:name w:val="Comment Subject Char"/>
    <w:link w:val="CommentSubject"/>
    <w:rsid w:val="00327359"/>
    <w:rPr>
      <w:b/>
      <w:bCs/>
      <w:kern w:val="2"/>
      <w:sz w:val="21"/>
      <w:szCs w:val="24"/>
    </w:rPr>
  </w:style>
  <w:style w:type="paragraph" w:styleId="BalloonText">
    <w:name w:val="Balloon Text"/>
    <w:basedOn w:val="Normal"/>
    <w:link w:val="BalloonTextChar"/>
    <w:rsid w:val="00327359"/>
    <w:rPr>
      <w:sz w:val="18"/>
      <w:szCs w:val="18"/>
    </w:rPr>
  </w:style>
  <w:style w:type="character" w:customStyle="1" w:styleId="BalloonTextChar">
    <w:name w:val="Balloon Text Char"/>
    <w:link w:val="BalloonText"/>
    <w:rsid w:val="00327359"/>
    <w:rPr>
      <w:kern w:val="2"/>
      <w:sz w:val="18"/>
      <w:szCs w:val="18"/>
    </w:rPr>
  </w:style>
  <w:style w:type="paragraph" w:styleId="Revision">
    <w:name w:val="Revision"/>
    <w:hidden/>
    <w:uiPriority w:val="99"/>
    <w:semiHidden/>
    <w:rsid w:val="00365698"/>
    <w:rPr>
      <w:kern w:val="2"/>
      <w:sz w:val="21"/>
      <w:szCs w:val="24"/>
    </w:rPr>
  </w:style>
  <w:style w:type="paragraph" w:styleId="Date">
    <w:name w:val="Date"/>
    <w:basedOn w:val="Normal"/>
    <w:next w:val="Normal"/>
    <w:link w:val="DateChar"/>
    <w:rsid w:val="00082CF2"/>
    <w:pPr>
      <w:ind w:leftChars="2500" w:left="100"/>
    </w:pPr>
  </w:style>
  <w:style w:type="character" w:customStyle="1" w:styleId="DateChar">
    <w:name w:val="Date Char"/>
    <w:link w:val="Date"/>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8D65-FAD3-4E4F-AB60-EEA45F1B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企业标准备案所需材料(编制说明、审定纪要、专家名单,用A4纸按顺序正反面打印)</vt:lpstr>
    </vt:vector>
  </TitlesOfParts>
  <Company>上海市青浦区质量技术监督局/标准化科</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Yuan Feng 袁峰(PS,PATAC)</cp:lastModifiedBy>
  <cp:revision>76</cp:revision>
  <cp:lastPrinted>2010-07-13T10:30:00Z</cp:lastPrinted>
  <dcterms:created xsi:type="dcterms:W3CDTF">2018-07-26T02:38:00Z</dcterms:created>
  <dcterms:modified xsi:type="dcterms:W3CDTF">2018-10-22T00:27:00Z</dcterms:modified>
</cp:coreProperties>
</file>