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7FE" w:rsidRDefault="002F17FE">
      <w:pPr>
        <w:pStyle w:val="3"/>
        <w:spacing w:beforeLines="30" w:before="93" w:line="440" w:lineRule="exact"/>
        <w:ind w:firstLineChars="0" w:firstLine="0"/>
        <w:jc w:val="center"/>
        <w:rPr>
          <w:rFonts w:eastAsia="仿宋_GB2312"/>
          <w:b/>
          <w:sz w:val="28"/>
          <w:szCs w:val="28"/>
        </w:rPr>
      </w:pPr>
    </w:p>
    <w:p w:rsidR="002F17FE" w:rsidRDefault="005B3A2D">
      <w:pPr>
        <w:pStyle w:val="3"/>
        <w:spacing w:line="360" w:lineRule="auto"/>
        <w:ind w:firstLineChars="0" w:firstLine="0"/>
        <w:jc w:val="center"/>
        <w:rPr>
          <w:rFonts w:ascii="华文仿宋" w:eastAsia="华文仿宋" w:hAnsi="华文仿宋"/>
          <w:b/>
          <w:sz w:val="36"/>
          <w:szCs w:val="28"/>
        </w:rPr>
      </w:pPr>
      <w:r>
        <w:rPr>
          <w:rFonts w:ascii="华文仿宋" w:eastAsia="华文仿宋" w:hAnsi="华文仿宋" w:cs="宋体" w:hint="eastAsia"/>
          <w:b/>
          <w:color w:val="000000"/>
          <w:sz w:val="36"/>
          <w:szCs w:val="36"/>
        </w:rPr>
        <w:t>普通</w:t>
      </w:r>
      <w:r>
        <w:rPr>
          <w:rFonts w:ascii="华文仿宋" w:eastAsia="华文仿宋" w:hAnsi="华文仿宋" w:hint="eastAsia"/>
          <w:b/>
          <w:sz w:val="36"/>
          <w:szCs w:val="28"/>
        </w:rPr>
        <w:t>成员单位申请表</w:t>
      </w:r>
    </w:p>
    <w:p w:rsidR="002F17FE" w:rsidRDefault="002F17FE">
      <w:pPr>
        <w:pStyle w:val="3"/>
        <w:spacing w:beforeLines="30" w:before="93" w:line="440" w:lineRule="exact"/>
        <w:ind w:firstLineChars="0" w:firstLine="0"/>
        <w:jc w:val="center"/>
        <w:rPr>
          <w:rFonts w:eastAsia="仿宋_GB2312"/>
          <w:b/>
          <w:sz w:val="28"/>
          <w:szCs w:val="28"/>
        </w:rPr>
      </w:pPr>
    </w:p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635"/>
        <w:gridCol w:w="3186"/>
        <w:gridCol w:w="688"/>
        <w:gridCol w:w="446"/>
        <w:gridCol w:w="3543"/>
      </w:tblGrid>
      <w:tr w:rsidR="002F17FE">
        <w:trPr>
          <w:trHeight w:val="567"/>
          <w:jc w:val="center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2F17FE" w:rsidRDefault="005B3A2D">
            <w:pPr>
              <w:widowControl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成员单位信息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请详实填写，以便联络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)</w:t>
            </w:r>
          </w:p>
        </w:tc>
      </w:tr>
      <w:tr w:rsidR="002F17FE">
        <w:trPr>
          <w:trHeight w:val="567"/>
          <w:jc w:val="center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FE" w:rsidRDefault="005B3A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单位中文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FE" w:rsidRDefault="002F17F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FE" w:rsidRDefault="005B3A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单位英文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7FE" w:rsidRDefault="002F17FE">
            <w:pPr>
              <w:widowControl/>
              <w:rPr>
                <w:rFonts w:ascii="微软雅黑 Light" w:eastAsia="微软雅黑 Light" w:hAnsi="微软雅黑 Light"/>
                <w:sz w:val="18"/>
                <w:szCs w:val="18"/>
              </w:rPr>
            </w:pPr>
          </w:p>
        </w:tc>
      </w:tr>
      <w:tr w:rsidR="002F17FE">
        <w:trPr>
          <w:trHeight w:val="567"/>
          <w:jc w:val="center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FE" w:rsidRDefault="005B3A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单位地址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17FE" w:rsidRDefault="002F17FE">
            <w:pPr>
              <w:widowControl/>
              <w:rPr>
                <w:rFonts w:ascii="微软雅黑 Light" w:eastAsia="微软雅黑 Light" w:hAnsi="微软雅黑 Light" w:cs="宋体"/>
                <w:kern w:val="0"/>
                <w:sz w:val="22"/>
              </w:rPr>
            </w:pPr>
          </w:p>
        </w:tc>
      </w:tr>
      <w:tr w:rsidR="002F17FE">
        <w:trPr>
          <w:trHeight w:val="567"/>
          <w:jc w:val="center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FE" w:rsidRDefault="005B3A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统一社会信用代码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17FE" w:rsidRDefault="002F17F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F1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635" w:type="dxa"/>
            <w:vMerge w:val="restart"/>
            <w:tcBorders>
              <w:left w:val="single" w:sz="8" w:space="0" w:color="auto"/>
            </w:tcBorders>
            <w:vAlign w:val="center"/>
          </w:tcPr>
          <w:p w:rsidR="002F17FE" w:rsidRDefault="005B3A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单位状况</w:t>
            </w:r>
          </w:p>
          <w:p w:rsidR="002F17FE" w:rsidRDefault="005B3A2D">
            <w:pPr>
              <w:jc w:val="center"/>
              <w:rPr>
                <w:rFonts w:ascii="宋体" w:eastAsia="宋体" w:hAnsi="宋体"/>
                <w:szCs w:val="20"/>
              </w:rPr>
            </w:pPr>
            <w:r>
              <w:rPr>
                <w:rFonts w:ascii="宋体" w:eastAsia="宋体" w:hAnsi="宋体" w:hint="eastAsia"/>
                <w:szCs w:val="20"/>
              </w:rPr>
              <w:t>(</w:t>
            </w:r>
            <w:r>
              <w:rPr>
                <w:rFonts w:ascii="宋体" w:eastAsia="宋体" w:hAnsi="宋体" w:hint="eastAsia"/>
                <w:szCs w:val="20"/>
              </w:rPr>
              <w:t>请在□中</w:t>
            </w:r>
          </w:p>
          <w:p w:rsidR="002F17FE" w:rsidRDefault="005B3A2D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szCs w:val="20"/>
              </w:rPr>
              <w:t>打√</w:t>
            </w:r>
            <w:r>
              <w:rPr>
                <w:rFonts w:ascii="宋体" w:eastAsia="宋体" w:hAnsi="宋体" w:hint="eastAsia"/>
                <w:szCs w:val="20"/>
              </w:rPr>
              <w:t>)</w:t>
            </w:r>
          </w:p>
        </w:tc>
        <w:tc>
          <w:tcPr>
            <w:tcW w:w="7863" w:type="dxa"/>
            <w:gridSpan w:val="4"/>
            <w:tcBorders>
              <w:right w:val="single" w:sz="8" w:space="0" w:color="auto"/>
            </w:tcBorders>
            <w:vAlign w:val="center"/>
          </w:tcPr>
          <w:p w:rsidR="002F17FE" w:rsidRDefault="005B3A2D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单位性质：□行政机关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□企业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□高校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□研究机构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□社会团体</w:t>
            </w:r>
          </w:p>
        </w:tc>
      </w:tr>
      <w:tr w:rsidR="002F1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635" w:type="dxa"/>
            <w:vMerge/>
            <w:tcBorders>
              <w:left w:val="single" w:sz="8" w:space="0" w:color="auto"/>
            </w:tcBorders>
            <w:vAlign w:val="center"/>
          </w:tcPr>
          <w:p w:rsidR="002F17FE" w:rsidRDefault="002F17FE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863" w:type="dxa"/>
            <w:gridSpan w:val="4"/>
            <w:tcBorders>
              <w:bottom w:val="nil"/>
              <w:right w:val="single" w:sz="8" w:space="0" w:color="auto"/>
            </w:tcBorders>
            <w:vAlign w:val="center"/>
          </w:tcPr>
          <w:p w:rsidR="002F17FE" w:rsidRDefault="005B3A2D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经济类型：□国有</w:t>
            </w:r>
            <w:r>
              <w:rPr>
                <w:rFonts w:ascii="宋体" w:eastAsia="宋体" w:hAnsi="宋体" w:hint="eastAsia"/>
              </w:rPr>
              <w:t xml:space="preserve">       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 xml:space="preserve">   </w:t>
            </w:r>
            <w:r>
              <w:rPr>
                <w:rFonts w:ascii="宋体" w:eastAsia="宋体" w:hAnsi="宋体" w:hint="eastAsia"/>
              </w:rPr>
              <w:t>□集体</w:t>
            </w:r>
            <w:r>
              <w:rPr>
                <w:rFonts w:ascii="宋体" w:eastAsia="宋体" w:hAnsi="宋体" w:hint="eastAsia"/>
              </w:rPr>
              <w:t xml:space="preserve">            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□内资联营企业</w:t>
            </w:r>
          </w:p>
          <w:p w:rsidR="002F17FE" w:rsidRDefault="005B3A2D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   </w:t>
            </w:r>
            <w:r>
              <w:rPr>
                <w:rFonts w:ascii="宋体" w:eastAsia="宋体" w:hAnsi="宋体" w:hint="eastAsia"/>
              </w:rPr>
              <w:t>□内资股份合作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</w:t>
            </w:r>
            <w:r>
              <w:rPr>
                <w:rFonts w:ascii="宋体" w:eastAsia="宋体" w:hAnsi="宋体" w:hint="eastAsia"/>
              </w:rPr>
              <w:t>□内资有限责任公司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□内资股份有限公司</w:t>
            </w:r>
          </w:p>
          <w:p w:rsidR="002F17FE" w:rsidRDefault="005B3A2D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   </w:t>
            </w:r>
            <w:r>
              <w:rPr>
                <w:rFonts w:ascii="宋体" w:eastAsia="宋体" w:hAnsi="宋体" w:hint="eastAsia"/>
              </w:rPr>
              <w:t>□内资私营企业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□港澳台独资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□港澳台合资</w:t>
            </w:r>
          </w:p>
          <w:p w:rsidR="002F17FE" w:rsidRDefault="005B3A2D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   </w:t>
            </w:r>
            <w:r>
              <w:rPr>
                <w:rFonts w:ascii="宋体" w:eastAsia="宋体" w:hAnsi="宋体" w:hint="eastAsia"/>
              </w:rPr>
              <w:t>□外商独资</w:t>
            </w:r>
            <w:r>
              <w:rPr>
                <w:rFonts w:ascii="宋体" w:eastAsia="宋体" w:hAnsi="宋体" w:hint="eastAsia"/>
              </w:rPr>
              <w:t xml:space="preserve">    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□中外合资</w:t>
            </w:r>
            <w:r>
              <w:rPr>
                <w:rFonts w:ascii="宋体" w:eastAsia="宋体" w:hAnsi="宋体" w:hint="eastAsia"/>
              </w:rPr>
              <w:t xml:space="preserve">     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□其他</w:t>
            </w:r>
          </w:p>
        </w:tc>
      </w:tr>
      <w:tr w:rsidR="002F17FE">
        <w:trPr>
          <w:trHeight w:val="567"/>
          <w:jc w:val="center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7FE" w:rsidRDefault="005B3A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主要业务领域</w:t>
            </w:r>
          </w:p>
          <w:p w:rsidR="002F17FE" w:rsidRDefault="005B3A2D">
            <w:pPr>
              <w:widowControl/>
              <w:jc w:val="center"/>
              <w:rPr>
                <w:rFonts w:ascii="宋体" w:eastAsia="宋体" w:hAnsi="宋体"/>
                <w:szCs w:val="20"/>
              </w:rPr>
            </w:pPr>
            <w:r>
              <w:rPr>
                <w:rFonts w:ascii="宋体" w:eastAsia="宋体" w:hAnsi="宋体" w:hint="eastAsia"/>
                <w:szCs w:val="20"/>
              </w:rPr>
              <w:t>(</w:t>
            </w:r>
            <w:r>
              <w:rPr>
                <w:rFonts w:ascii="宋体" w:eastAsia="宋体" w:hAnsi="宋体" w:hint="eastAsia"/>
                <w:szCs w:val="20"/>
              </w:rPr>
              <w:t>请在□中</w:t>
            </w:r>
          </w:p>
          <w:p w:rsidR="002F17FE" w:rsidRDefault="005B3A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hint="eastAsia"/>
                <w:szCs w:val="20"/>
              </w:rPr>
              <w:t>打√</w:t>
            </w:r>
            <w:r>
              <w:rPr>
                <w:rFonts w:ascii="宋体" w:eastAsia="宋体" w:hAnsi="宋体" w:hint="eastAsia"/>
                <w:szCs w:val="20"/>
              </w:rPr>
              <w:t>)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17FE" w:rsidRDefault="005B3A2D">
            <w:pPr>
              <w:tabs>
                <w:tab w:val="left" w:pos="312"/>
              </w:tabs>
              <w:rPr>
                <w:rFonts w:ascii="宋体" w:eastAsia="宋体" w:hAnsi="宋体" w:cs="Times New Roman"/>
                <w:szCs w:val="20"/>
              </w:rPr>
            </w:pP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cs="Times New Roman" w:hint="eastAsia"/>
                <w:szCs w:val="20"/>
              </w:rPr>
              <w:t>汽车整车生产与制造</w:t>
            </w:r>
          </w:p>
          <w:p w:rsidR="002F17FE" w:rsidRDefault="005B3A2D">
            <w:pPr>
              <w:tabs>
                <w:tab w:val="left" w:pos="312"/>
              </w:tabs>
              <w:rPr>
                <w:rFonts w:ascii="宋体" w:eastAsia="宋体" w:hAnsi="宋体" w:cs="Times New Roman"/>
                <w:szCs w:val="20"/>
              </w:rPr>
            </w:pP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cs="Times New Roman"/>
                <w:szCs w:val="20"/>
              </w:rPr>
              <w:t>发动机</w:t>
            </w:r>
            <w:r>
              <w:rPr>
                <w:rFonts w:ascii="宋体" w:eastAsia="宋体" w:hAnsi="宋体" w:cs="Times New Roman" w:hint="eastAsia"/>
                <w:szCs w:val="20"/>
              </w:rPr>
              <w:t>、</w:t>
            </w:r>
            <w:r>
              <w:rPr>
                <w:rFonts w:ascii="宋体" w:eastAsia="宋体" w:hAnsi="宋体" w:cs="Times New Roman"/>
                <w:szCs w:val="20"/>
              </w:rPr>
              <w:t>零部件生产制造</w:t>
            </w:r>
          </w:p>
          <w:p w:rsidR="002F17FE" w:rsidRDefault="005B3A2D">
            <w:pPr>
              <w:tabs>
                <w:tab w:val="left" w:pos="312"/>
              </w:tabs>
              <w:rPr>
                <w:rFonts w:ascii="宋体" w:eastAsia="宋体" w:hAnsi="宋体" w:cs="Times New Roman"/>
                <w:szCs w:val="20"/>
              </w:rPr>
            </w:pP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cs="Times New Roman" w:hint="eastAsia"/>
                <w:szCs w:val="20"/>
              </w:rPr>
              <w:t>研发、技术咨询与服务</w:t>
            </w:r>
          </w:p>
          <w:p w:rsidR="002F17FE" w:rsidRDefault="005B3A2D">
            <w:pPr>
              <w:tabs>
                <w:tab w:val="left" w:pos="312"/>
              </w:tabs>
              <w:rPr>
                <w:rFonts w:ascii="宋体" w:eastAsia="宋体" w:hAnsi="宋体" w:cs="Times New Roman"/>
                <w:szCs w:val="20"/>
              </w:rPr>
            </w:pP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cs="Times New Roman" w:hint="eastAsia"/>
                <w:szCs w:val="20"/>
              </w:rPr>
              <w:t>电子信息产业</w:t>
            </w:r>
          </w:p>
          <w:p w:rsidR="002F17FE" w:rsidRDefault="005B3A2D">
            <w:pPr>
              <w:tabs>
                <w:tab w:val="left" w:pos="312"/>
              </w:tabs>
              <w:rPr>
                <w:rFonts w:ascii="宋体" w:eastAsia="宋体" w:hAnsi="宋体" w:cs="Times New Roman"/>
                <w:szCs w:val="20"/>
              </w:rPr>
            </w:pP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cs="Times New Roman" w:hint="eastAsia"/>
                <w:szCs w:val="20"/>
              </w:rPr>
              <w:t>信息通信产业</w:t>
            </w:r>
          </w:p>
          <w:p w:rsidR="002F17FE" w:rsidRDefault="005B3A2D">
            <w:pPr>
              <w:tabs>
                <w:tab w:val="left" w:pos="312"/>
              </w:tabs>
              <w:rPr>
                <w:rFonts w:ascii="宋体" w:eastAsia="宋体" w:hAnsi="宋体" w:cs="Times New Roman"/>
                <w:szCs w:val="20"/>
              </w:rPr>
            </w:pP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cs="Times New Roman"/>
                <w:szCs w:val="20"/>
              </w:rPr>
              <w:t>交通运输产业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17FE" w:rsidRDefault="005B3A2D">
            <w:pPr>
              <w:tabs>
                <w:tab w:val="left" w:pos="312"/>
              </w:tabs>
              <w:rPr>
                <w:rFonts w:ascii="宋体" w:eastAsia="宋体" w:hAnsi="宋体" w:cs="Times New Roman"/>
                <w:szCs w:val="20"/>
              </w:rPr>
            </w:pP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cs="Times New Roman" w:hint="eastAsia"/>
                <w:szCs w:val="20"/>
              </w:rPr>
              <w:t>大数据与服务产业</w:t>
            </w:r>
          </w:p>
          <w:p w:rsidR="002F17FE" w:rsidRDefault="005B3A2D">
            <w:pPr>
              <w:tabs>
                <w:tab w:val="left" w:pos="312"/>
              </w:tabs>
              <w:rPr>
                <w:rFonts w:ascii="宋体" w:eastAsia="宋体" w:hAnsi="宋体" w:cs="Times New Roman"/>
                <w:szCs w:val="20"/>
              </w:rPr>
            </w:pP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cs="Times New Roman" w:hint="eastAsia"/>
                <w:szCs w:val="20"/>
              </w:rPr>
              <w:t>教育、新闻媒体、图书及期刊出版</w:t>
            </w:r>
          </w:p>
          <w:p w:rsidR="002F17FE" w:rsidRDefault="005B3A2D">
            <w:pPr>
              <w:tabs>
                <w:tab w:val="left" w:pos="312"/>
              </w:tabs>
              <w:rPr>
                <w:rFonts w:ascii="宋体" w:eastAsia="宋体" w:hAnsi="宋体" w:cs="Times New Roman"/>
                <w:szCs w:val="20"/>
              </w:rPr>
            </w:pP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cs="Times New Roman" w:hint="eastAsia"/>
                <w:szCs w:val="20"/>
              </w:rPr>
              <w:t>金融、投资、保险服务</w:t>
            </w:r>
          </w:p>
          <w:p w:rsidR="002F17FE" w:rsidRDefault="005B3A2D">
            <w:pPr>
              <w:tabs>
                <w:tab w:val="left" w:pos="312"/>
              </w:tabs>
              <w:rPr>
                <w:rFonts w:ascii="宋体" w:eastAsia="宋体" w:hAnsi="宋体" w:cs="Times New Roman"/>
                <w:szCs w:val="20"/>
              </w:rPr>
            </w:pP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cs="Times New Roman" w:hint="eastAsia"/>
                <w:szCs w:val="20"/>
              </w:rPr>
              <w:t>道路建设及交通管理</w:t>
            </w:r>
          </w:p>
          <w:p w:rsidR="002F17FE" w:rsidRDefault="005B3A2D">
            <w:pPr>
              <w:tabs>
                <w:tab w:val="left" w:pos="312"/>
              </w:tabs>
              <w:rPr>
                <w:rFonts w:ascii="宋体" w:eastAsia="宋体" w:hAnsi="宋体" w:cs="Times New Roman"/>
                <w:szCs w:val="20"/>
              </w:rPr>
            </w:pP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cs="Times New Roman" w:hint="eastAsia"/>
                <w:szCs w:val="20"/>
              </w:rPr>
              <w:t>其他</w:t>
            </w:r>
          </w:p>
        </w:tc>
      </w:tr>
      <w:tr w:rsidR="002F17FE">
        <w:trPr>
          <w:trHeight w:val="1425"/>
          <w:jc w:val="center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FE" w:rsidRDefault="005B3A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主营业务介绍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F17FE" w:rsidRDefault="002F17FE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微软雅黑"/>
                <w:sz w:val="24"/>
              </w:rPr>
            </w:pPr>
          </w:p>
        </w:tc>
      </w:tr>
      <w:tr w:rsidR="002F17FE">
        <w:trPr>
          <w:trHeight w:val="567"/>
          <w:jc w:val="center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FE" w:rsidRDefault="005B3A2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单位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LOGO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17FE" w:rsidRDefault="005B3A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请在回复邮件时作为附件上传</w:t>
            </w:r>
          </w:p>
        </w:tc>
      </w:tr>
      <w:tr w:rsidR="002F17FE">
        <w:trPr>
          <w:trHeight w:val="567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2F17FE" w:rsidRDefault="005B3A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二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公司涉及的智能网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联领域</w:t>
            </w:r>
            <w:proofErr w:type="gramEnd"/>
            <w:r>
              <w:rPr>
                <w:rFonts w:ascii="宋体" w:eastAsia="宋体" w:hAnsi="宋体" w:hint="eastAsia"/>
              </w:rPr>
              <w:t>(</w:t>
            </w:r>
            <w:r>
              <w:rPr>
                <w:rFonts w:ascii="宋体" w:eastAsia="宋体" w:hAnsi="宋体" w:hint="eastAsia"/>
              </w:rPr>
              <w:t>请在□中打√</w:t>
            </w:r>
            <w:r>
              <w:rPr>
                <w:rFonts w:ascii="宋体" w:eastAsia="宋体" w:hAnsi="宋体" w:hint="eastAsia"/>
              </w:rPr>
              <w:t>)</w:t>
            </w:r>
          </w:p>
        </w:tc>
      </w:tr>
      <w:tr w:rsidR="002F17FE">
        <w:trPr>
          <w:trHeight w:val="567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F17FE" w:rsidRDefault="005B3A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□环境感知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□决策与控制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V2X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□法规</w:t>
            </w:r>
            <w:proofErr w:type="gramEnd"/>
            <w:r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□信息安全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自动驾驶地图与定位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□新型车载高速网络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□数据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□测试与示范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□其他：</w:t>
            </w:r>
          </w:p>
        </w:tc>
      </w:tr>
      <w:tr w:rsidR="002F17FE">
        <w:trPr>
          <w:trHeight w:val="1974"/>
          <w:jc w:val="center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FE" w:rsidRDefault="005B3A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智能网联汽车相关业务介绍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F17FE" w:rsidRDefault="002F17FE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微软雅黑"/>
                <w:sz w:val="24"/>
              </w:rPr>
            </w:pPr>
          </w:p>
        </w:tc>
      </w:tr>
      <w:tr w:rsidR="002F17FE">
        <w:trPr>
          <w:trHeight w:val="567"/>
          <w:jc w:val="center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FE" w:rsidRDefault="002F17FE"/>
        </w:tc>
        <w:tc>
          <w:tcPr>
            <w:tcW w:w="7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17FE" w:rsidRDefault="002F17FE">
            <w:pPr>
              <w:pStyle w:val="3"/>
              <w:spacing w:beforeLines="30" w:before="93" w:line="440" w:lineRule="exact"/>
              <w:ind w:firstLineChars="0" w:firstLine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2F17FE">
        <w:trPr>
          <w:trHeight w:val="567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2F17FE" w:rsidRDefault="005B3A2D">
            <w:pPr>
              <w:widowControl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lastRenderedPageBreak/>
              <w:t>(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三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成员单位联系人信息</w:t>
            </w:r>
          </w:p>
        </w:tc>
      </w:tr>
      <w:tr w:rsidR="002F17FE">
        <w:trPr>
          <w:trHeight w:val="567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FE" w:rsidRDefault="005B3A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FE" w:rsidRDefault="002F17F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FE" w:rsidRDefault="005B3A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部门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FE" w:rsidRDefault="002F17F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F17FE">
        <w:trPr>
          <w:trHeight w:val="567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FE" w:rsidRDefault="005B3A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职务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FE" w:rsidRDefault="002F17F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FE" w:rsidRDefault="005B3A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传真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FE" w:rsidRDefault="002F17F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F17FE">
        <w:trPr>
          <w:trHeight w:val="567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FE" w:rsidRDefault="005B3A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工作手机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FE" w:rsidRDefault="002F17F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FE" w:rsidRDefault="005B3A2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E-mail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FE" w:rsidRDefault="002F17F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2F17FE" w:rsidRDefault="002F17FE">
      <w:pPr>
        <w:pStyle w:val="3"/>
        <w:snapToGrid w:val="0"/>
        <w:spacing w:line="240" w:lineRule="auto"/>
        <w:ind w:firstLineChars="0" w:firstLine="0"/>
        <w:rPr>
          <w:rFonts w:eastAsia="仿宋_GB2312"/>
          <w:sz w:val="10"/>
          <w:szCs w:val="10"/>
        </w:rPr>
      </w:pPr>
    </w:p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9498"/>
      </w:tblGrid>
      <w:tr w:rsidR="002F17FE">
        <w:trPr>
          <w:trHeight w:val="567"/>
          <w:jc w:val="center"/>
        </w:trPr>
        <w:tc>
          <w:tcPr>
            <w:tcW w:w="9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 w:themeFill="background1" w:themeFillShade="D8"/>
            <w:vAlign w:val="center"/>
          </w:tcPr>
          <w:p w:rsidR="002F17FE" w:rsidRDefault="005B3A2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四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对工作组管理及运营建议</w:t>
            </w:r>
          </w:p>
        </w:tc>
      </w:tr>
      <w:tr w:rsidR="002F17FE">
        <w:trPr>
          <w:trHeight w:val="567"/>
          <w:jc w:val="center"/>
        </w:trPr>
        <w:tc>
          <w:tcPr>
            <w:tcW w:w="9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F17FE" w:rsidRDefault="005B3A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意向参与的工作组</w:t>
            </w:r>
          </w:p>
          <w:p w:rsidR="002F17FE" w:rsidRDefault="005B3A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□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V2X  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法规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信息安全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自动驾驶地图与定位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□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新型车载高速网络</w:t>
            </w:r>
          </w:p>
          <w:p w:rsidR="002F17FE" w:rsidRDefault="005B3A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参与工作组能提供的资源</w:t>
            </w:r>
          </w:p>
          <w:p w:rsidR="002F17FE" w:rsidRDefault="005B3A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参与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工作组的技术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标准、产业研究报告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、测试示范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等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项目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；</w:t>
            </w:r>
          </w:p>
          <w:p w:rsidR="002F17FE" w:rsidRDefault="005B3A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为工作组相关工作提供资金支持；</w:t>
            </w:r>
          </w:p>
          <w:p w:rsidR="002F17FE" w:rsidRDefault="005B3A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为工作组的相关调研中提供数据信息；</w:t>
            </w:r>
          </w:p>
          <w:p w:rsidR="002F17FE" w:rsidRDefault="005B3A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其他：</w:t>
            </w:r>
          </w:p>
          <w:p w:rsidR="002F17FE" w:rsidRDefault="002F17F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</w:tr>
      <w:tr w:rsidR="002F17FE">
        <w:trPr>
          <w:trHeight w:val="567"/>
          <w:jc w:val="center"/>
        </w:trPr>
        <w:tc>
          <w:tcPr>
            <w:tcW w:w="9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2F17FE" w:rsidRDefault="005B3A2D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五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hd w:val="clear" w:color="auto" w:fill="D8D8D8" w:themeFill="background1" w:themeFillShade="D8"/>
              </w:rPr>
              <w:t>审批流程</w:t>
            </w:r>
          </w:p>
        </w:tc>
      </w:tr>
      <w:tr w:rsidR="002F17FE">
        <w:trPr>
          <w:trHeight w:val="567"/>
          <w:jc w:val="center"/>
        </w:trPr>
        <w:tc>
          <w:tcPr>
            <w:tcW w:w="9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2F17FE" w:rsidRDefault="005B3A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联盟成员单位申请由联盟秘书处初审后，提交联盟理事会审核</w:t>
            </w:r>
          </w:p>
          <w:p w:rsidR="002F17FE" w:rsidRDefault="005B3A2D">
            <w:pPr>
              <w:widowControl/>
              <w:ind w:left="660" w:hangingChars="300" w:hanging="66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联盟秘书处将在理事会审批同意后发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出正式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通知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  <w:t xml:space="preserve"> </w:t>
            </w:r>
          </w:p>
        </w:tc>
      </w:tr>
      <w:tr w:rsidR="002F17FE">
        <w:trPr>
          <w:trHeight w:val="567"/>
          <w:jc w:val="center"/>
        </w:trPr>
        <w:tc>
          <w:tcPr>
            <w:tcW w:w="9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2F17FE" w:rsidRDefault="005B3A2D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bookmarkStart w:id="0" w:name="_Hlk493490118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六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联盟秘书处联系方式</w:t>
            </w:r>
          </w:p>
        </w:tc>
      </w:tr>
      <w:tr w:rsidR="002F17FE">
        <w:trPr>
          <w:trHeight w:val="567"/>
          <w:jc w:val="center"/>
        </w:trPr>
        <w:tc>
          <w:tcPr>
            <w:tcW w:w="9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17FE" w:rsidRDefault="005B3A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联系人：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李艺芸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Email: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liyiyun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@china-icv.cn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电话：</w:t>
            </w:r>
            <w:r w:rsidR="008B743D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010-56760839</w:t>
            </w:r>
            <w:bookmarkStart w:id="1" w:name="_GoBack"/>
            <w:bookmarkEnd w:id="1"/>
          </w:p>
        </w:tc>
      </w:tr>
      <w:bookmarkEnd w:id="0"/>
      <w:tr w:rsidR="002F17FE">
        <w:trPr>
          <w:trHeight w:val="567"/>
          <w:jc w:val="center"/>
        </w:trPr>
        <w:tc>
          <w:tcPr>
            <w:tcW w:w="9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2F17FE" w:rsidRDefault="005B3A2D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七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申请单位意见</w:t>
            </w:r>
          </w:p>
        </w:tc>
      </w:tr>
      <w:tr w:rsidR="002F17FE">
        <w:trPr>
          <w:trHeight w:val="1701"/>
          <w:jc w:val="center"/>
        </w:trPr>
        <w:tc>
          <w:tcPr>
            <w:tcW w:w="9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17FE" w:rsidRDefault="002F17FE">
            <w:pPr>
              <w:pStyle w:val="3"/>
              <w:spacing w:line="360" w:lineRule="auto"/>
              <w:ind w:firstLineChars="0" w:firstLine="0"/>
              <w:jc w:val="both"/>
              <w:rPr>
                <w:rFonts w:ascii="宋体" w:hAnsi="宋体" w:cs="宋体"/>
                <w:color w:val="000000"/>
                <w:sz w:val="22"/>
              </w:rPr>
            </w:pPr>
          </w:p>
          <w:p w:rsidR="002F17FE" w:rsidRDefault="005B3A2D">
            <w:pPr>
              <w:pStyle w:val="3"/>
              <w:spacing w:line="360" w:lineRule="auto"/>
              <w:ind w:firstLine="440"/>
              <w:jc w:val="both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本公司自愿加入中国智能网联汽车产业创新联盟，积极参与联盟各项工作活动，共同推动中国智能网联汽车技术进步和产业健康可持续发展。本表所填报的内容属实。</w:t>
            </w:r>
          </w:p>
          <w:p w:rsidR="002F17FE" w:rsidRDefault="002F17FE">
            <w:pPr>
              <w:pStyle w:val="3"/>
              <w:spacing w:line="360" w:lineRule="auto"/>
              <w:ind w:firstLineChars="0" w:firstLine="0"/>
              <w:jc w:val="both"/>
              <w:rPr>
                <w:rFonts w:ascii="宋体" w:hAnsi="宋体" w:cs="宋体"/>
                <w:color w:val="000000"/>
                <w:sz w:val="22"/>
              </w:rPr>
            </w:pPr>
          </w:p>
          <w:p w:rsidR="002F17FE" w:rsidRDefault="002F17FE">
            <w:pPr>
              <w:pStyle w:val="3"/>
              <w:spacing w:line="360" w:lineRule="auto"/>
              <w:ind w:firstLineChars="0" w:firstLine="0"/>
              <w:jc w:val="right"/>
              <w:rPr>
                <w:rFonts w:ascii="宋体" w:hAnsi="宋体" w:cs="宋体"/>
                <w:color w:val="000000"/>
                <w:sz w:val="22"/>
              </w:rPr>
            </w:pPr>
          </w:p>
          <w:p w:rsidR="002F17FE" w:rsidRDefault="005B3A2D">
            <w:pPr>
              <w:pStyle w:val="3"/>
              <w:spacing w:line="360" w:lineRule="auto"/>
              <w:ind w:firstLineChars="0" w:firstLine="0"/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申请单位</w:t>
            </w:r>
            <w:r>
              <w:rPr>
                <w:rFonts w:ascii="宋体" w:hAnsi="宋体" w:cs="宋体" w:hint="eastAsia"/>
                <w:color w:val="000000"/>
                <w:sz w:val="22"/>
              </w:rPr>
              <w:t>(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公章</w:t>
            </w:r>
            <w:r>
              <w:rPr>
                <w:rFonts w:ascii="宋体" w:hAnsi="宋体" w:cs="宋体" w:hint="eastAsia"/>
                <w:color w:val="000000"/>
                <w:sz w:val="22"/>
              </w:rPr>
              <w:t>)</w:t>
            </w:r>
          </w:p>
          <w:p w:rsidR="002F17FE" w:rsidRDefault="005B3A2D">
            <w:pPr>
              <w:pStyle w:val="3"/>
              <w:spacing w:line="360" w:lineRule="auto"/>
              <w:ind w:firstLineChars="0" w:firstLine="0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</w:tbl>
    <w:p w:rsidR="002F17FE" w:rsidRDefault="002F17FE">
      <w:pPr>
        <w:pStyle w:val="3"/>
        <w:snapToGrid w:val="0"/>
        <w:spacing w:line="240" w:lineRule="auto"/>
        <w:ind w:firstLineChars="0" w:firstLine="0"/>
        <w:rPr>
          <w:rFonts w:eastAsia="仿宋_GB2312"/>
          <w:sz w:val="10"/>
          <w:szCs w:val="10"/>
        </w:rPr>
      </w:pPr>
    </w:p>
    <w:p w:rsidR="002F17FE" w:rsidRDefault="002F17FE"/>
    <w:sectPr w:rsidR="002F17FE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A2D" w:rsidRDefault="005B3A2D">
      <w:r>
        <w:separator/>
      </w:r>
    </w:p>
  </w:endnote>
  <w:endnote w:type="continuationSeparator" w:id="0">
    <w:p w:rsidR="005B3A2D" w:rsidRDefault="005B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A2D" w:rsidRDefault="005B3A2D">
      <w:r>
        <w:separator/>
      </w:r>
    </w:p>
  </w:footnote>
  <w:footnote w:type="continuationSeparator" w:id="0">
    <w:p w:rsidR="005B3A2D" w:rsidRDefault="005B3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7FE" w:rsidRDefault="005B3A2D">
    <w:pPr>
      <w:pStyle w:val="a3"/>
    </w:pPr>
    <w:r>
      <w:rPr>
        <w:noProof/>
      </w:rPr>
      <w:drawing>
        <wp:inline distT="0" distB="0" distL="0" distR="0">
          <wp:extent cx="5274310" cy="686435"/>
          <wp:effectExtent l="0" t="0" r="8890" b="1206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A3255B0"/>
    <w:rsid w:val="002F17FE"/>
    <w:rsid w:val="005B3A2D"/>
    <w:rsid w:val="008B743D"/>
    <w:rsid w:val="62194EFA"/>
    <w:rsid w:val="6D535020"/>
    <w:rsid w:val="7A32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44373"/>
  <w15:docId w15:val="{727F22A8-98A0-40A7-8BBC-2A650341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widowControl/>
      <w:spacing w:line="400" w:lineRule="exact"/>
      <w:ind w:firstLineChars="200" w:firstLine="401"/>
      <w:jc w:val="left"/>
    </w:pPr>
    <w:rPr>
      <w:rFonts w:ascii="Times New Roman" w:eastAsia="宋体" w:hAnsi="Times New Roman" w:cs="Times New Roman"/>
      <w:kern w:val="0"/>
      <w:szCs w:val="20"/>
    </w:rPr>
  </w:style>
  <w:style w:type="paragraph" w:styleId="a4">
    <w:name w:val="Balloon Text"/>
    <w:basedOn w:val="a"/>
    <w:link w:val="a5"/>
    <w:rsid w:val="008B743D"/>
    <w:rPr>
      <w:sz w:val="18"/>
      <w:szCs w:val="18"/>
    </w:rPr>
  </w:style>
  <w:style w:type="character" w:customStyle="1" w:styleId="a5">
    <w:name w:val="批注框文本 字符"/>
    <w:basedOn w:val="a0"/>
    <w:link w:val="a4"/>
    <w:rsid w:val="008B74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yi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小爱10</dc:creator>
  <cp:lastModifiedBy>yiyun li</cp:lastModifiedBy>
  <cp:revision>3</cp:revision>
  <dcterms:created xsi:type="dcterms:W3CDTF">2018-11-16T21:28:00Z</dcterms:created>
  <dcterms:modified xsi:type="dcterms:W3CDTF">2019-03-20T01:50:00Z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