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68"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E66368" w:rsidRPr="00E66368">
        <w:rPr>
          <w:rFonts w:ascii="黑体" w:eastAsia="黑体" w:hAnsi="黑体" w:hint="eastAsia"/>
          <w:sz w:val="36"/>
          <w:szCs w:val="36"/>
        </w:rPr>
        <w:t>汽车用铝及铝合金搅拌摩擦焊技术条件</w:t>
      </w:r>
      <w:r w:rsidRPr="00C652B5">
        <w:rPr>
          <w:rFonts w:ascii="黑体" w:eastAsia="黑体" w:hAnsi="黑体" w:hint="eastAsia"/>
          <w:sz w:val="36"/>
          <w:szCs w:val="36"/>
        </w:rPr>
        <w:t>》</w:t>
      </w:r>
    </w:p>
    <w:p w:rsidR="00FF2BCB" w:rsidRPr="00C652B5" w:rsidRDefault="00FF2BCB" w:rsidP="00FF2BCB">
      <w:pPr>
        <w:jc w:val="center"/>
        <w:rPr>
          <w:rFonts w:ascii="黑体" w:eastAsia="黑体" w:hAnsi="黑体"/>
          <w:sz w:val="36"/>
          <w:szCs w:val="36"/>
        </w:rPr>
      </w:pPr>
      <w:r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445CF3" w:rsidRPr="00445CF3">
        <w:rPr>
          <w:rFonts w:ascii="宋体" w:hAnsi="宋体" w:hint="eastAsia"/>
          <w:kern w:val="0"/>
          <w:sz w:val="24"/>
        </w:rPr>
        <w:t>汽车用铝及铝合金搅拌摩擦焊技术条件</w:t>
      </w:r>
      <w:r w:rsidRPr="007B13C8">
        <w:rPr>
          <w:rFonts w:ascii="宋体" w:hAnsi="宋体" w:hint="eastAsia"/>
          <w:kern w:val="0"/>
          <w:sz w:val="24"/>
        </w:rPr>
        <w:t>》团体标准是由中国</w:t>
      </w:r>
      <w:r w:rsidR="00C23702">
        <w:rPr>
          <w:rFonts w:ascii="宋体" w:hAnsi="宋体" w:hint="eastAsia"/>
          <w:kern w:val="0"/>
          <w:sz w:val="24"/>
        </w:rPr>
        <w:t>汽车工程学会</w:t>
      </w:r>
      <w:r w:rsidR="00445CF3">
        <w:rPr>
          <w:rFonts w:ascii="宋体" w:hAnsi="宋体" w:hint="eastAsia"/>
          <w:kern w:val="0"/>
          <w:sz w:val="24"/>
        </w:rPr>
        <w:t>批准立项，</w:t>
      </w:r>
      <w:r w:rsidR="00C23702">
        <w:rPr>
          <w:rFonts w:ascii="宋体" w:hAnsi="宋体" w:hint="eastAsia"/>
          <w:kern w:val="0"/>
          <w:sz w:val="24"/>
        </w:rPr>
        <w:t>任务号为</w:t>
      </w:r>
      <w:r w:rsidR="00DD6821">
        <w:rPr>
          <w:rFonts w:ascii="宋体" w:hAnsi="宋体" w:hint="eastAsia"/>
          <w:kern w:val="0"/>
          <w:sz w:val="24"/>
        </w:rPr>
        <w:t>2018-XX</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w:t>
      </w:r>
      <w:proofErr w:type="gramStart"/>
      <w:r w:rsidR="00C23702">
        <w:rPr>
          <w:rFonts w:ascii="宋体" w:hAnsi="宋体" w:hint="eastAsia"/>
          <w:kern w:val="0"/>
          <w:sz w:val="24"/>
        </w:rPr>
        <w:t>会</w:t>
      </w:r>
      <w:r w:rsidR="00445CF3" w:rsidRPr="00445CF3">
        <w:rPr>
          <w:rFonts w:ascii="宋体" w:hAnsi="宋体" w:hint="eastAsia"/>
          <w:kern w:val="0"/>
          <w:sz w:val="24"/>
        </w:rPr>
        <w:t>汽车</w:t>
      </w:r>
      <w:proofErr w:type="gramEnd"/>
      <w:r w:rsidR="00445CF3" w:rsidRPr="00445CF3">
        <w:rPr>
          <w:rFonts w:ascii="宋体" w:hAnsi="宋体" w:hint="eastAsia"/>
          <w:kern w:val="0"/>
          <w:sz w:val="24"/>
        </w:rPr>
        <w:t>轻量化技术创新战略联盟提出</w:t>
      </w:r>
      <w:r w:rsidRPr="007B13C8">
        <w:rPr>
          <w:rFonts w:ascii="宋体" w:hAnsi="宋体" w:hint="eastAsia"/>
          <w:kern w:val="0"/>
          <w:sz w:val="24"/>
        </w:rPr>
        <w:t>，</w:t>
      </w:r>
      <w:r w:rsidR="00445CF3" w:rsidRPr="00445CF3">
        <w:rPr>
          <w:rFonts w:ascii="宋体" w:hAnsi="宋体" w:hint="eastAsia"/>
          <w:kern w:val="0"/>
          <w:sz w:val="24"/>
        </w:rPr>
        <w:t>北京科技大学、东北大学、国汽（北京）汽车轻量化技术研究院有限公司、中航工业北京航空制造工程研究所、中</w:t>
      </w:r>
      <w:proofErr w:type="gramStart"/>
      <w:r w:rsidR="00445CF3" w:rsidRPr="00445CF3">
        <w:rPr>
          <w:rFonts w:ascii="宋体" w:hAnsi="宋体" w:hint="eastAsia"/>
          <w:kern w:val="0"/>
          <w:sz w:val="24"/>
        </w:rPr>
        <w:t>信戴卡</w:t>
      </w:r>
      <w:proofErr w:type="gramEnd"/>
      <w:r w:rsidR="00445CF3" w:rsidRPr="00445CF3">
        <w:rPr>
          <w:rFonts w:ascii="宋体" w:hAnsi="宋体" w:hint="eastAsia"/>
          <w:kern w:val="0"/>
          <w:sz w:val="24"/>
        </w:rPr>
        <w:t>股份有限公司、</w:t>
      </w:r>
      <w:proofErr w:type="gramStart"/>
      <w:r w:rsidR="00445CF3" w:rsidRPr="00445CF3">
        <w:rPr>
          <w:rFonts w:ascii="宋体" w:hAnsi="宋体" w:hint="eastAsia"/>
          <w:kern w:val="0"/>
          <w:sz w:val="24"/>
        </w:rPr>
        <w:t>广汽新能源</w:t>
      </w:r>
      <w:proofErr w:type="gramEnd"/>
      <w:r w:rsidR="00445CF3" w:rsidRPr="00445CF3">
        <w:rPr>
          <w:rFonts w:ascii="宋体" w:hAnsi="宋体" w:hint="eastAsia"/>
          <w:kern w:val="0"/>
          <w:sz w:val="24"/>
        </w:rPr>
        <w:t>汽车有限公司、奇瑞汽车股份有限公司、中国汽车技术研究中心有限公司</w:t>
      </w:r>
      <w:r w:rsidR="00521699">
        <w:rPr>
          <w:rFonts w:ascii="宋体" w:hAnsi="宋体" w:hint="eastAsia"/>
          <w:kern w:val="0"/>
          <w:sz w:val="24"/>
        </w:rPr>
        <w:t>等单位</w:t>
      </w:r>
      <w:r w:rsidR="00445CF3">
        <w:rPr>
          <w:rFonts w:ascii="宋体" w:hAnsi="宋体" w:hint="eastAsia"/>
          <w:kern w:val="0"/>
          <w:sz w:val="24"/>
        </w:rPr>
        <w:t>共同</w:t>
      </w:r>
      <w:r w:rsidRPr="007B13C8">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F72138" w:rsidRDefault="00424155" w:rsidP="00CF769E">
      <w:pPr>
        <w:widowControl/>
        <w:spacing w:line="360" w:lineRule="auto"/>
        <w:ind w:firstLineChars="200" w:firstLine="480"/>
        <w:jc w:val="left"/>
        <w:rPr>
          <w:rFonts w:ascii="宋体" w:hAnsi="宋体"/>
          <w:kern w:val="0"/>
          <w:sz w:val="24"/>
        </w:rPr>
      </w:pPr>
      <w:r w:rsidRPr="00424155">
        <w:rPr>
          <w:rFonts w:ascii="宋体" w:hAnsi="宋体" w:hint="eastAsia"/>
          <w:kern w:val="0"/>
          <w:sz w:val="24"/>
        </w:rPr>
        <w:t>随着社会对汽车节能减排的日益重视，轻量化作为节能与新能源汽车共有的关键核心技术得到了世界各汽车企业的高度关注。铝合金具有密度小、耐蚀性好、塑性优良等特点，在生产成本、零件质量、材料利用、制造技术、机械性能、可持续发展等方面具有其他材料无可比拟的优越性，因此铝合金成为汽车行业</w:t>
      </w:r>
      <w:r>
        <w:rPr>
          <w:rFonts w:ascii="宋体" w:hAnsi="宋体" w:hint="eastAsia"/>
          <w:kern w:val="0"/>
          <w:sz w:val="24"/>
        </w:rPr>
        <w:t>节能减排以及</w:t>
      </w:r>
      <w:r w:rsidRPr="00424155">
        <w:rPr>
          <w:rFonts w:ascii="宋体" w:hAnsi="宋体" w:hint="eastAsia"/>
          <w:kern w:val="0"/>
          <w:sz w:val="24"/>
        </w:rPr>
        <w:t>轻量化发展时的首选材料。应用铝合金在减轻车身重量的同时，也对铝合金连接技术带来了挑战。</w:t>
      </w:r>
      <w:r>
        <w:rPr>
          <w:rFonts w:ascii="宋体" w:hAnsi="宋体" w:hint="eastAsia"/>
          <w:kern w:val="0"/>
          <w:sz w:val="24"/>
        </w:rPr>
        <w:t>因此</w:t>
      </w:r>
      <w:r w:rsidRPr="00424155">
        <w:rPr>
          <w:rFonts w:ascii="宋体" w:hAnsi="宋体" w:hint="eastAsia"/>
          <w:kern w:val="0"/>
          <w:sz w:val="24"/>
        </w:rPr>
        <w:t>根据铝合金材料在汽车行业中的应用现状，汽车企业应根据自身的生产成本要求、技术水平及各连接工艺的特点，采用最适宜的连接工艺。</w:t>
      </w:r>
    </w:p>
    <w:p w:rsidR="00424155" w:rsidRPr="00424155" w:rsidRDefault="00424155" w:rsidP="00424155">
      <w:pPr>
        <w:widowControl/>
        <w:spacing w:line="360" w:lineRule="auto"/>
        <w:ind w:firstLineChars="200" w:firstLine="480"/>
        <w:jc w:val="left"/>
        <w:rPr>
          <w:rFonts w:ascii="宋体" w:hAnsi="宋体" w:hint="eastAsia"/>
          <w:kern w:val="0"/>
          <w:sz w:val="24"/>
        </w:rPr>
      </w:pPr>
      <w:r w:rsidRPr="00424155">
        <w:rPr>
          <w:rFonts w:ascii="宋体" w:hAnsi="宋体" w:hint="eastAsia"/>
          <w:kern w:val="0"/>
          <w:sz w:val="24"/>
        </w:rPr>
        <w:t>搅拌摩擦焊技术（FSW）是</w:t>
      </w:r>
      <w:r>
        <w:rPr>
          <w:rFonts w:ascii="宋体" w:hAnsi="宋体" w:hint="eastAsia"/>
          <w:kern w:val="0"/>
          <w:sz w:val="24"/>
        </w:rPr>
        <w:t>一种新型的</w:t>
      </w:r>
      <w:r w:rsidRPr="00424155">
        <w:rPr>
          <w:rFonts w:ascii="宋体" w:hAnsi="宋体" w:hint="eastAsia"/>
          <w:kern w:val="0"/>
          <w:sz w:val="24"/>
        </w:rPr>
        <w:t>固相连接新技术</w:t>
      </w:r>
      <w:r>
        <w:rPr>
          <w:rFonts w:ascii="宋体" w:hAnsi="宋体" w:hint="eastAsia"/>
          <w:kern w:val="0"/>
          <w:sz w:val="24"/>
        </w:rPr>
        <w:t>，</w:t>
      </w:r>
      <w:r w:rsidRPr="00424155">
        <w:rPr>
          <w:rFonts w:ascii="宋体" w:hAnsi="宋体" w:hint="eastAsia"/>
          <w:kern w:val="0"/>
          <w:sz w:val="24"/>
        </w:rPr>
        <w:t>采用</w:t>
      </w:r>
      <w:r>
        <w:rPr>
          <w:rFonts w:ascii="宋体" w:hAnsi="宋体" w:hint="eastAsia"/>
          <w:kern w:val="0"/>
          <w:sz w:val="24"/>
        </w:rPr>
        <w:t>该技术</w:t>
      </w:r>
      <w:r w:rsidRPr="00424155">
        <w:rPr>
          <w:rFonts w:ascii="宋体" w:hAnsi="宋体" w:hint="eastAsia"/>
          <w:kern w:val="0"/>
          <w:sz w:val="24"/>
        </w:rPr>
        <w:t>焊接铝合金材料，其机械性能、冲击韧性、成型性能等指标都远高于普通熔焊工艺，因此被汽车行业所推崇。目前搅拌摩擦</w:t>
      </w:r>
      <w:proofErr w:type="gramStart"/>
      <w:r w:rsidRPr="00424155">
        <w:rPr>
          <w:rFonts w:ascii="宋体" w:hAnsi="宋体" w:hint="eastAsia"/>
          <w:kern w:val="0"/>
          <w:sz w:val="24"/>
        </w:rPr>
        <w:t>焊逐渐</w:t>
      </w:r>
      <w:proofErr w:type="gramEnd"/>
      <w:r w:rsidRPr="00424155">
        <w:rPr>
          <w:rFonts w:ascii="宋体" w:hAnsi="宋体" w:hint="eastAsia"/>
          <w:kern w:val="0"/>
          <w:sz w:val="24"/>
        </w:rPr>
        <w:t>被应用到汽车的车门预成型件、车体框架、发动机、底盘支架、轮毂等地方。</w:t>
      </w:r>
    </w:p>
    <w:p w:rsidR="00424155" w:rsidRDefault="00424155" w:rsidP="00424155">
      <w:pPr>
        <w:widowControl/>
        <w:spacing w:line="360" w:lineRule="auto"/>
        <w:ind w:firstLineChars="200" w:firstLine="480"/>
        <w:jc w:val="left"/>
        <w:rPr>
          <w:rFonts w:ascii="宋体" w:hAnsi="宋体" w:hint="eastAsia"/>
          <w:kern w:val="0"/>
          <w:sz w:val="24"/>
        </w:rPr>
      </w:pPr>
      <w:r w:rsidRPr="00424155">
        <w:rPr>
          <w:rFonts w:ascii="宋体" w:hAnsi="宋体" w:hint="eastAsia"/>
          <w:kern w:val="0"/>
          <w:sz w:val="24"/>
        </w:rPr>
        <w:t>由于搅拌摩擦焊技术在汽车铝合金连接中的应用具有其自身的特点，如铝合金选材厚度小、零件结构复杂、连接方式多样等，需要制定专用的搅拌摩擦</w:t>
      </w:r>
      <w:proofErr w:type="gramStart"/>
      <w:r w:rsidRPr="00424155">
        <w:rPr>
          <w:rFonts w:ascii="宋体" w:hAnsi="宋体" w:hint="eastAsia"/>
          <w:kern w:val="0"/>
          <w:sz w:val="24"/>
        </w:rPr>
        <w:t>焊设备</w:t>
      </w:r>
      <w:proofErr w:type="gramEnd"/>
      <w:r w:rsidRPr="00424155">
        <w:rPr>
          <w:rFonts w:ascii="宋体" w:hAnsi="宋体" w:hint="eastAsia"/>
          <w:kern w:val="0"/>
          <w:sz w:val="24"/>
        </w:rPr>
        <w:t>及焊接工艺，而目前尚没有针对汽车行业的搅拌摩擦焊标准。因此制定适合汽车行业用铝合金搅拌摩擦焊的标准，能够促进搅拌摩擦焊技术在汽车领域的广泛推广和应用</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98764C" w:rsidRDefault="009877BE" w:rsidP="0098764C">
      <w:pPr>
        <w:widowControl/>
        <w:spacing w:line="360" w:lineRule="auto"/>
        <w:ind w:firstLineChars="200" w:firstLine="480"/>
        <w:jc w:val="left"/>
        <w:rPr>
          <w:rFonts w:ascii="宋体" w:hAnsi="宋体"/>
          <w:kern w:val="0"/>
          <w:sz w:val="24"/>
        </w:rPr>
      </w:pPr>
      <w:r>
        <w:rPr>
          <w:rFonts w:ascii="宋体" w:hAnsi="宋体" w:hint="eastAsia"/>
          <w:kern w:val="0"/>
          <w:sz w:val="24"/>
        </w:rPr>
        <w:lastRenderedPageBreak/>
        <w:t>本标准于</w:t>
      </w:r>
      <w:r w:rsidRPr="009877BE">
        <w:rPr>
          <w:rFonts w:ascii="宋体" w:hAnsi="宋体" w:hint="eastAsia"/>
          <w:kern w:val="0"/>
          <w:sz w:val="24"/>
        </w:rPr>
        <w:t>2018年6月，</w:t>
      </w:r>
      <w:r w:rsidR="0098764C" w:rsidRPr="0098764C">
        <w:rPr>
          <w:rFonts w:ascii="宋体" w:hAnsi="宋体" w:hint="eastAsia"/>
          <w:kern w:val="0"/>
          <w:sz w:val="24"/>
        </w:rPr>
        <w:t>由北京科技大学向中国汽车工程学会提交《汽车用铝及铝合金搅拌摩擦焊技术条件》标准的申请表，组建标准工作组，提出规划并进行分工</w:t>
      </w:r>
      <w:r w:rsidR="0098764C">
        <w:rPr>
          <w:rFonts w:ascii="宋体" w:hAnsi="宋体" w:hint="eastAsia"/>
          <w:kern w:val="0"/>
          <w:sz w:val="24"/>
        </w:rPr>
        <w:t>；</w:t>
      </w:r>
      <w:r w:rsidR="00982A90">
        <w:rPr>
          <w:rFonts w:ascii="宋体" w:hAnsi="宋体" w:hint="eastAsia"/>
          <w:kern w:val="0"/>
          <w:sz w:val="24"/>
        </w:rPr>
        <w:t>2</w:t>
      </w:r>
      <w:r w:rsidR="00982A90">
        <w:rPr>
          <w:rFonts w:ascii="宋体" w:hAnsi="宋体"/>
          <w:kern w:val="0"/>
          <w:sz w:val="24"/>
        </w:rPr>
        <w:t>018</w:t>
      </w:r>
      <w:r w:rsidR="00982A90">
        <w:rPr>
          <w:rFonts w:ascii="宋体" w:hAnsi="宋体" w:hint="eastAsia"/>
          <w:kern w:val="0"/>
          <w:sz w:val="24"/>
        </w:rPr>
        <w:t>年7月，在北京参加汽车轻量化团体标准</w:t>
      </w:r>
      <w:r w:rsidR="00A0722A">
        <w:rPr>
          <w:rFonts w:ascii="宋体" w:hAnsi="宋体" w:hint="eastAsia"/>
          <w:kern w:val="0"/>
          <w:sz w:val="24"/>
        </w:rPr>
        <w:t>评审委员会成立大会</w:t>
      </w:r>
      <w:proofErr w:type="gramStart"/>
      <w:r w:rsidR="00A0722A">
        <w:rPr>
          <w:rFonts w:ascii="宋体" w:hAnsi="宋体" w:hint="eastAsia"/>
          <w:kern w:val="0"/>
          <w:sz w:val="24"/>
        </w:rPr>
        <w:t>暨标准</w:t>
      </w:r>
      <w:proofErr w:type="gramEnd"/>
      <w:r w:rsidR="00A0722A">
        <w:rPr>
          <w:rFonts w:ascii="宋体" w:hAnsi="宋体" w:hint="eastAsia"/>
          <w:kern w:val="0"/>
          <w:sz w:val="24"/>
        </w:rPr>
        <w:t>立项评审会，会上对标准的规划进行汇报，并通过专家评审，同意该标准立项；</w:t>
      </w:r>
      <w:r w:rsidR="0098764C" w:rsidRPr="0098764C">
        <w:rPr>
          <w:rFonts w:ascii="宋体" w:hAnsi="宋体" w:hint="eastAsia"/>
          <w:kern w:val="0"/>
          <w:sz w:val="24"/>
        </w:rPr>
        <w:t>2018年9月，进行国内外相关文献技术资料的调研，确认撰写大纲和章节目录</w:t>
      </w:r>
      <w:r w:rsidR="0098764C">
        <w:rPr>
          <w:rFonts w:ascii="宋体" w:hAnsi="宋体" w:hint="eastAsia"/>
          <w:kern w:val="0"/>
          <w:sz w:val="24"/>
        </w:rPr>
        <w:t>；</w:t>
      </w:r>
      <w:r w:rsidR="0098764C" w:rsidRPr="0098764C">
        <w:rPr>
          <w:rFonts w:ascii="宋体" w:hAnsi="宋体" w:hint="eastAsia"/>
          <w:kern w:val="0"/>
          <w:sz w:val="24"/>
        </w:rPr>
        <w:t>2018年12月，进行标准初稿的编制、函审及修改</w:t>
      </w:r>
      <w:r w:rsidR="0098764C">
        <w:rPr>
          <w:rFonts w:ascii="宋体" w:hAnsi="宋体" w:hint="eastAsia"/>
          <w:kern w:val="0"/>
          <w:sz w:val="24"/>
        </w:rPr>
        <w:t>；</w:t>
      </w:r>
      <w:r w:rsidR="0098764C" w:rsidRPr="0098764C">
        <w:rPr>
          <w:rFonts w:ascii="宋体" w:hAnsi="宋体" w:hint="eastAsia"/>
          <w:kern w:val="0"/>
          <w:sz w:val="24"/>
        </w:rPr>
        <w:t>2019年</w:t>
      </w:r>
      <w:r w:rsidR="0098764C">
        <w:rPr>
          <w:rFonts w:ascii="宋体" w:hAnsi="宋体"/>
          <w:kern w:val="0"/>
          <w:sz w:val="24"/>
        </w:rPr>
        <w:t>5</w:t>
      </w:r>
      <w:r w:rsidR="0098764C" w:rsidRPr="0098764C">
        <w:rPr>
          <w:rFonts w:ascii="宋体" w:hAnsi="宋体" w:hint="eastAsia"/>
          <w:kern w:val="0"/>
          <w:sz w:val="24"/>
        </w:rPr>
        <w:t>月，</w:t>
      </w:r>
      <w:r w:rsidR="0098764C" w:rsidRPr="0098764C">
        <w:rPr>
          <w:rFonts w:ascii="宋体" w:hAnsi="宋体" w:hint="eastAsia"/>
          <w:kern w:val="0"/>
          <w:sz w:val="24"/>
        </w:rPr>
        <w:t>完成标准初稿</w:t>
      </w:r>
      <w:r w:rsidR="0098764C">
        <w:rPr>
          <w:rFonts w:ascii="宋体" w:hAnsi="宋体" w:hint="eastAsia"/>
          <w:kern w:val="0"/>
          <w:sz w:val="24"/>
        </w:rPr>
        <w:t>并开展内部意见征询；2</w:t>
      </w:r>
      <w:r w:rsidR="0098764C">
        <w:rPr>
          <w:rFonts w:ascii="宋体" w:hAnsi="宋体"/>
          <w:kern w:val="0"/>
          <w:sz w:val="24"/>
        </w:rPr>
        <w:t>019</w:t>
      </w:r>
      <w:r w:rsidR="0098764C">
        <w:rPr>
          <w:rFonts w:ascii="宋体" w:hAnsi="宋体" w:hint="eastAsia"/>
          <w:kern w:val="0"/>
          <w:sz w:val="24"/>
        </w:rPr>
        <w:t>年1</w:t>
      </w:r>
      <w:r w:rsidR="0098764C">
        <w:rPr>
          <w:rFonts w:ascii="宋体" w:hAnsi="宋体"/>
          <w:kern w:val="0"/>
          <w:sz w:val="24"/>
        </w:rPr>
        <w:t>0</w:t>
      </w:r>
      <w:r w:rsidR="0098764C">
        <w:rPr>
          <w:rFonts w:ascii="宋体" w:hAnsi="宋体" w:hint="eastAsia"/>
          <w:kern w:val="0"/>
          <w:sz w:val="24"/>
        </w:rPr>
        <w:t>月，完成标准初稿的内部意见征询并进行修订，</w:t>
      </w:r>
      <w:r w:rsidR="0098764C" w:rsidRPr="0098764C">
        <w:rPr>
          <w:rFonts w:ascii="宋体" w:hAnsi="宋体" w:hint="eastAsia"/>
          <w:kern w:val="0"/>
          <w:sz w:val="24"/>
        </w:rPr>
        <w:t>形成征求意见稿并</w:t>
      </w:r>
      <w:r w:rsidR="0098764C">
        <w:rPr>
          <w:rFonts w:ascii="宋体" w:hAnsi="宋体" w:hint="eastAsia"/>
          <w:kern w:val="0"/>
          <w:sz w:val="24"/>
        </w:rPr>
        <w:t>提交</w:t>
      </w:r>
      <w:r w:rsidR="00982A90" w:rsidRPr="009877BE">
        <w:rPr>
          <w:rFonts w:ascii="宋体" w:hAnsi="宋体" w:hint="eastAsia"/>
          <w:kern w:val="0"/>
          <w:sz w:val="24"/>
        </w:rPr>
        <w:t>中国汽车工程学会</w:t>
      </w:r>
      <w:r w:rsidR="00982A90">
        <w:rPr>
          <w:rFonts w:ascii="宋体" w:hAnsi="宋体" w:hint="eastAsia"/>
          <w:kern w:val="0"/>
          <w:sz w:val="24"/>
        </w:rPr>
        <w:t>进行</w:t>
      </w:r>
      <w:r w:rsidR="0098764C" w:rsidRPr="0098764C">
        <w:rPr>
          <w:rFonts w:ascii="宋体" w:hAnsi="宋体" w:hint="eastAsia"/>
          <w:kern w:val="0"/>
          <w:sz w:val="24"/>
        </w:rPr>
        <w:t>公开征求意见</w:t>
      </w:r>
      <w:r w:rsidR="00982A90">
        <w:rPr>
          <w:rFonts w:ascii="宋体" w:hAnsi="宋体" w:hint="eastAsia"/>
          <w:kern w:val="0"/>
          <w:sz w:val="24"/>
        </w:rPr>
        <w:t>。</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F84501" w:rsidRPr="00A05307" w:rsidRDefault="00C54BF3" w:rsidP="00DD6821">
      <w:pPr>
        <w:widowControl/>
        <w:spacing w:line="360" w:lineRule="auto"/>
        <w:ind w:firstLineChars="200" w:firstLine="480"/>
        <w:rPr>
          <w:rFonts w:ascii="宋体" w:hAnsi="宋体"/>
          <w:kern w:val="0"/>
          <w:sz w:val="24"/>
        </w:rPr>
      </w:pPr>
      <w:r>
        <w:rPr>
          <w:rFonts w:ascii="宋体" w:hAnsi="宋体" w:hint="eastAsia"/>
          <w:kern w:val="0"/>
          <w:sz w:val="24"/>
        </w:rPr>
        <w:t>本标准</w:t>
      </w:r>
      <w:r w:rsidR="00D05A36">
        <w:rPr>
          <w:rFonts w:ascii="宋体" w:hAnsi="宋体" w:hint="eastAsia"/>
          <w:kern w:val="0"/>
          <w:sz w:val="24"/>
        </w:rPr>
        <w:t>是</w:t>
      </w:r>
      <w:r w:rsidR="00D05A36" w:rsidRPr="00D05A36">
        <w:rPr>
          <w:rFonts w:ascii="宋体" w:hAnsi="宋体" w:hint="eastAsia"/>
          <w:kern w:val="0"/>
          <w:sz w:val="24"/>
        </w:rPr>
        <w:t>在国内外相关搅拌摩擦</w:t>
      </w:r>
      <w:proofErr w:type="gramStart"/>
      <w:r w:rsidR="00D05A36" w:rsidRPr="00D05A36">
        <w:rPr>
          <w:rFonts w:ascii="宋体" w:hAnsi="宋体" w:hint="eastAsia"/>
          <w:kern w:val="0"/>
          <w:sz w:val="24"/>
        </w:rPr>
        <w:t>焊标准</w:t>
      </w:r>
      <w:proofErr w:type="gramEnd"/>
      <w:r w:rsidR="00D05A36" w:rsidRPr="00D05A36">
        <w:rPr>
          <w:rFonts w:ascii="宋体" w:hAnsi="宋体" w:hint="eastAsia"/>
          <w:kern w:val="0"/>
          <w:sz w:val="24"/>
        </w:rPr>
        <w:t>的基础上</w:t>
      </w:r>
      <w:r>
        <w:rPr>
          <w:rFonts w:ascii="宋体" w:hAnsi="宋体" w:hint="eastAsia"/>
          <w:kern w:val="0"/>
          <w:sz w:val="24"/>
        </w:rPr>
        <w:t>进行制定</w:t>
      </w:r>
      <w:r w:rsidR="00D05A36" w:rsidRPr="00D05A36">
        <w:rPr>
          <w:rFonts w:ascii="宋体" w:hAnsi="宋体" w:hint="eastAsia"/>
          <w:kern w:val="0"/>
          <w:sz w:val="24"/>
        </w:rPr>
        <w:t>，</w:t>
      </w:r>
      <w:r w:rsidR="00D05A36">
        <w:rPr>
          <w:rFonts w:ascii="宋体" w:hAnsi="宋体" w:hint="eastAsia"/>
          <w:kern w:val="0"/>
          <w:sz w:val="24"/>
        </w:rPr>
        <w:t>制定过程</w:t>
      </w:r>
      <w:r w:rsidR="00935591" w:rsidRPr="007B13C8">
        <w:rPr>
          <w:rFonts w:ascii="宋体" w:hAnsi="宋体" w:hint="eastAsia"/>
          <w:kern w:val="0"/>
          <w:sz w:val="24"/>
        </w:rPr>
        <w:t>参考了</w:t>
      </w:r>
      <w:r w:rsidR="00D05A36" w:rsidRPr="00D05A36">
        <w:rPr>
          <w:rFonts w:ascii="宋体" w:hAnsi="宋体" w:hint="eastAsia"/>
          <w:kern w:val="0"/>
          <w:sz w:val="24"/>
        </w:rPr>
        <w:t>《ISO 25239-1~5：2011 搅拌摩擦焊-铝及铝合金》</w:t>
      </w:r>
      <w:r w:rsidR="00D05A36">
        <w:rPr>
          <w:rFonts w:ascii="宋体" w:hAnsi="宋体" w:hint="eastAsia"/>
          <w:kern w:val="0"/>
          <w:sz w:val="24"/>
        </w:rPr>
        <w:t>、</w:t>
      </w:r>
      <w:r w:rsidR="00D05A36" w:rsidRPr="00D05A36">
        <w:rPr>
          <w:rFonts w:ascii="宋体" w:hAnsi="宋体" w:hint="eastAsia"/>
          <w:kern w:val="0"/>
          <w:sz w:val="24"/>
        </w:rPr>
        <w:t>《AWS D17.3M:2016 航天用铝合金搅拌摩擦焊规范》</w:t>
      </w:r>
      <w:r w:rsidR="00D05A36">
        <w:rPr>
          <w:rFonts w:ascii="宋体" w:hAnsi="宋体" w:hint="eastAsia"/>
          <w:kern w:val="0"/>
          <w:sz w:val="24"/>
        </w:rPr>
        <w:t>、</w:t>
      </w:r>
      <w:r w:rsidR="00D05A36" w:rsidRPr="00D05A36">
        <w:rPr>
          <w:rFonts w:ascii="宋体" w:hAnsi="宋体" w:hint="eastAsia"/>
          <w:kern w:val="0"/>
          <w:sz w:val="24"/>
        </w:rPr>
        <w:t>《GB/T 34630-2017 搅拌摩擦焊 铝及铝合金》</w:t>
      </w:r>
      <w:r>
        <w:rPr>
          <w:rFonts w:ascii="宋体" w:hAnsi="宋体" w:hint="eastAsia"/>
          <w:kern w:val="0"/>
          <w:sz w:val="24"/>
        </w:rPr>
        <w:t>、</w:t>
      </w:r>
      <w:r w:rsidR="00D05A36" w:rsidRPr="00D05A36">
        <w:rPr>
          <w:rFonts w:ascii="宋体" w:hAnsi="宋体" w:hint="eastAsia"/>
          <w:kern w:val="0"/>
          <w:sz w:val="24"/>
        </w:rPr>
        <w:t>《HB/Z 416-2014航空铝合金构件搅拌摩擦焊工艺》</w:t>
      </w:r>
      <w:r>
        <w:rPr>
          <w:rFonts w:ascii="宋体" w:hAnsi="宋体" w:hint="eastAsia"/>
          <w:kern w:val="0"/>
          <w:sz w:val="24"/>
        </w:rPr>
        <w:t>、</w:t>
      </w:r>
      <w:r w:rsidR="00D05A36" w:rsidRPr="00D05A36">
        <w:rPr>
          <w:rFonts w:ascii="宋体" w:hAnsi="宋体" w:hint="eastAsia"/>
          <w:kern w:val="0"/>
          <w:sz w:val="24"/>
        </w:rPr>
        <w:t>《QJ 20044-2011铝合金搅拌摩擦焊工艺规范》</w:t>
      </w:r>
      <w:r>
        <w:rPr>
          <w:rFonts w:ascii="宋体" w:hAnsi="宋体" w:hint="eastAsia"/>
          <w:kern w:val="0"/>
          <w:sz w:val="24"/>
        </w:rPr>
        <w:t>、</w:t>
      </w:r>
      <w:r w:rsidR="00D05A36" w:rsidRPr="00D05A36">
        <w:rPr>
          <w:rFonts w:ascii="宋体" w:hAnsi="宋体" w:hint="eastAsia"/>
          <w:kern w:val="0"/>
          <w:sz w:val="24"/>
        </w:rPr>
        <w:t>《QJ 20043-2011 铝合金中厚板搅拌摩擦焊技术要求》</w:t>
      </w:r>
      <w:r>
        <w:rPr>
          <w:rFonts w:ascii="宋体" w:hAnsi="宋体" w:hint="eastAsia"/>
          <w:kern w:val="0"/>
          <w:sz w:val="24"/>
        </w:rPr>
        <w:t>、</w:t>
      </w:r>
      <w:r w:rsidR="00D05A36" w:rsidRPr="00D05A36">
        <w:rPr>
          <w:rFonts w:ascii="宋体" w:hAnsi="宋体" w:hint="eastAsia"/>
          <w:kern w:val="0"/>
          <w:sz w:val="24"/>
        </w:rPr>
        <w:t>《QJ 20494-2016铝合金薄板搅拌摩擦焊技术条件》</w:t>
      </w:r>
      <w:r>
        <w:rPr>
          <w:rFonts w:ascii="宋体" w:hAnsi="宋体" w:hint="eastAsia"/>
          <w:kern w:val="0"/>
          <w:sz w:val="24"/>
        </w:rPr>
        <w:t>、</w:t>
      </w:r>
      <w:r w:rsidR="00D05A36" w:rsidRPr="00D05A36">
        <w:rPr>
          <w:rFonts w:ascii="宋体" w:hAnsi="宋体" w:hint="eastAsia"/>
          <w:kern w:val="0"/>
          <w:sz w:val="24"/>
        </w:rPr>
        <w:t>《QJ 20495-2016铝合金薄板搅拌摩擦焊工艺规范》</w:t>
      </w:r>
      <w:r w:rsidR="00935591" w:rsidRPr="007B13C8">
        <w:rPr>
          <w:rFonts w:ascii="宋体" w:hAnsi="宋体" w:hint="eastAsia"/>
          <w:kern w:val="0"/>
          <w:sz w:val="24"/>
        </w:rPr>
        <w:t>。</w:t>
      </w:r>
      <w:r>
        <w:rPr>
          <w:rFonts w:ascii="宋体" w:hAnsi="宋体" w:hint="eastAsia"/>
          <w:kern w:val="0"/>
          <w:sz w:val="24"/>
        </w:rPr>
        <w:t>本标准</w:t>
      </w:r>
      <w:r w:rsidRPr="00D05A36">
        <w:rPr>
          <w:rFonts w:ascii="宋体" w:hAnsi="宋体" w:hint="eastAsia"/>
          <w:kern w:val="0"/>
          <w:sz w:val="24"/>
        </w:rPr>
        <w:t>吸收各标准中适合汽车行业的内容</w:t>
      </w:r>
      <w:r>
        <w:rPr>
          <w:rFonts w:ascii="宋体" w:hAnsi="宋体" w:hint="eastAsia"/>
          <w:kern w:val="0"/>
          <w:sz w:val="24"/>
        </w:rPr>
        <w:t>，</w:t>
      </w:r>
      <w:r w:rsidRPr="00D05A36">
        <w:rPr>
          <w:rFonts w:ascii="宋体" w:hAnsi="宋体" w:hint="eastAsia"/>
          <w:kern w:val="0"/>
          <w:sz w:val="24"/>
        </w:rPr>
        <w:t>根据汽车行业应用搅拌摩擦焊技术的特点，对汽车用铝合金的牌号、厚度、连接方式、工艺规范和质量检测等方面制定适合于汽车行业的搅拌摩擦焊标准</w:t>
      </w:r>
      <w:r>
        <w:rPr>
          <w:rFonts w:ascii="宋体" w:hAnsi="宋体" w:hint="eastAsia"/>
          <w:kern w:val="0"/>
          <w:sz w:val="24"/>
        </w:rPr>
        <w:t>，</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244E2F" w:rsidRPr="00A05307" w:rsidRDefault="001A14B3" w:rsidP="001A14B3">
      <w:pPr>
        <w:widowControl/>
        <w:spacing w:line="360" w:lineRule="auto"/>
        <w:ind w:firstLineChars="200" w:firstLine="480"/>
        <w:rPr>
          <w:rFonts w:ascii="宋体" w:hAnsi="宋体"/>
          <w:kern w:val="0"/>
          <w:sz w:val="24"/>
        </w:rPr>
      </w:pPr>
      <w:r w:rsidRPr="001A14B3">
        <w:rPr>
          <w:rFonts w:ascii="宋体" w:hAnsi="宋体" w:hint="eastAsia"/>
          <w:kern w:val="0"/>
          <w:sz w:val="24"/>
        </w:rPr>
        <w:t>本标准适用于汽车常用牌号和状态的铝及铝合金的搅拌摩擦焊接。其他系列铝合金搅拌摩擦焊接也可参照本标准</w:t>
      </w:r>
      <w:r w:rsidR="006C6A66" w:rsidRPr="00A05307">
        <w:rPr>
          <w:rFonts w:ascii="宋体" w:hAnsi="宋体" w:hint="eastAsia"/>
          <w:kern w:val="0"/>
          <w:sz w:val="24"/>
        </w:rPr>
        <w:t xml:space="preserve">。 </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A8498E" w:rsidRDefault="00D05A36" w:rsidP="00322DCA">
      <w:pPr>
        <w:widowControl/>
        <w:spacing w:line="360" w:lineRule="auto"/>
        <w:ind w:firstLineChars="200" w:firstLine="480"/>
        <w:rPr>
          <w:rFonts w:ascii="宋体" w:hAnsi="宋体"/>
          <w:kern w:val="0"/>
          <w:sz w:val="24"/>
        </w:rPr>
      </w:pPr>
      <w:r>
        <w:rPr>
          <w:rFonts w:ascii="宋体" w:hAnsi="宋体" w:hint="eastAsia"/>
          <w:kern w:val="0"/>
          <w:sz w:val="24"/>
        </w:rPr>
        <w:t>本标准</w:t>
      </w:r>
      <w:r w:rsidRPr="00D05A36">
        <w:rPr>
          <w:rFonts w:ascii="宋体" w:hAnsi="宋体" w:hint="eastAsia"/>
          <w:kern w:val="0"/>
          <w:sz w:val="24"/>
        </w:rPr>
        <w:t>发布后计划作为推荐性标准在行业内组织实施。标准在行业实施过程中应在搅拌摩擦焊从业人员中进行全面贯彻，以促进相关从业人员理解和掌握搅拌摩擦焊技术。相关检验检测人员、设计人员还应具备结构、材料、热处理及焊接等方面的知识，并充分理解标准、规范的涵义。</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A8498E" w:rsidRPr="00A05307" w:rsidRDefault="001A14B3" w:rsidP="00322DCA">
      <w:pPr>
        <w:widowControl/>
        <w:spacing w:line="360" w:lineRule="auto"/>
        <w:ind w:firstLineChars="200" w:firstLine="480"/>
        <w:rPr>
          <w:rFonts w:ascii="宋体" w:hAnsi="宋体"/>
          <w:kern w:val="0"/>
          <w:sz w:val="24"/>
        </w:rPr>
      </w:pPr>
      <w:r w:rsidRPr="001A14B3">
        <w:rPr>
          <w:rFonts w:ascii="宋体" w:hAnsi="宋体" w:hint="eastAsia"/>
          <w:kern w:val="0"/>
          <w:sz w:val="24"/>
        </w:rPr>
        <w:t>本标准旨在吸收和转化国内外先进搅拌摩擦焊标准，制定适合我国汽车领域的标准，使得搅拌摩擦焊技术在汽车行业实际生产过程和管理过程更加具体、更加规</w:t>
      </w:r>
      <w:r w:rsidRPr="001A14B3">
        <w:rPr>
          <w:rFonts w:ascii="宋体" w:hAnsi="宋体" w:hint="eastAsia"/>
          <w:kern w:val="0"/>
          <w:sz w:val="24"/>
        </w:rPr>
        <w:lastRenderedPageBreak/>
        <w:t>范、更具有可操作性和适用性，为汽车行业实际连接生产提供重要的技术支持和指导。</w:t>
      </w:r>
    </w:p>
    <w:p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773F7F" w:rsidRPr="00A05307" w:rsidRDefault="00773F7F"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792563">
        <w:rPr>
          <w:rFonts w:ascii="宋体" w:hAnsi="宋体" w:hint="eastAsia"/>
          <w:kern w:val="0"/>
          <w:sz w:val="24"/>
        </w:rPr>
        <w:t>搅拌摩擦焊接工艺规范</w:t>
      </w:r>
      <w:r w:rsidR="00CC40AA" w:rsidRPr="00A05307">
        <w:rPr>
          <w:rFonts w:ascii="宋体" w:hAnsi="宋体" w:hint="eastAsia"/>
          <w:kern w:val="0"/>
          <w:sz w:val="24"/>
        </w:rPr>
        <w:t>充分考虑了</w:t>
      </w:r>
      <w:r w:rsidR="00792563">
        <w:rPr>
          <w:rFonts w:ascii="宋体" w:hAnsi="宋体" w:hint="eastAsia"/>
          <w:kern w:val="0"/>
          <w:sz w:val="24"/>
        </w:rPr>
        <w:t>汽车</w:t>
      </w:r>
      <w:r w:rsidR="00CC40AA" w:rsidRPr="00A05307">
        <w:rPr>
          <w:rFonts w:ascii="宋体" w:hAnsi="宋体" w:hint="eastAsia"/>
          <w:kern w:val="0"/>
          <w:sz w:val="24"/>
        </w:rPr>
        <w:t>行业里用到的</w:t>
      </w:r>
      <w:r w:rsidR="00792563">
        <w:rPr>
          <w:rFonts w:ascii="宋体" w:hAnsi="宋体" w:hint="eastAsia"/>
          <w:kern w:val="0"/>
          <w:sz w:val="24"/>
        </w:rPr>
        <w:t>铝合金材料的牌号、厚度、结构、热处理状态等情况</w:t>
      </w:r>
      <w:r w:rsidR="00CC40AA" w:rsidRPr="00A05307">
        <w:rPr>
          <w:rFonts w:ascii="宋体" w:hAnsi="宋体" w:hint="eastAsia"/>
          <w:kern w:val="0"/>
          <w:sz w:val="24"/>
        </w:rPr>
        <w:t>，</w:t>
      </w:r>
      <w:r w:rsidR="00792563">
        <w:rPr>
          <w:rFonts w:ascii="宋体" w:hAnsi="宋体" w:hint="eastAsia"/>
          <w:kern w:val="0"/>
          <w:sz w:val="24"/>
        </w:rPr>
        <w:t>制定适合于汽车用铝合金的工艺规范，</w:t>
      </w:r>
      <w:r w:rsidR="00CC40AA" w:rsidRPr="00A05307">
        <w:rPr>
          <w:rFonts w:ascii="宋体" w:hAnsi="宋体" w:hint="eastAsia"/>
          <w:kern w:val="0"/>
          <w:sz w:val="24"/>
        </w:rPr>
        <w:t>具有普遍适用性。</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A8498E" w:rsidRDefault="001A14B3" w:rsidP="000A443E">
      <w:pPr>
        <w:widowControl/>
        <w:spacing w:line="360" w:lineRule="auto"/>
        <w:ind w:firstLineChars="200" w:firstLine="480"/>
        <w:jc w:val="left"/>
        <w:rPr>
          <w:rFonts w:ascii="宋体" w:hAnsi="宋体"/>
          <w:kern w:val="0"/>
          <w:sz w:val="24"/>
        </w:rPr>
      </w:pPr>
      <w:r w:rsidRPr="001A14B3">
        <w:rPr>
          <w:rFonts w:ascii="宋体" w:hAnsi="宋体" w:hint="eastAsia"/>
          <w:kern w:val="0"/>
          <w:sz w:val="24"/>
        </w:rPr>
        <w:t>本标准</w:t>
      </w:r>
      <w:r w:rsidRPr="007B13C8">
        <w:rPr>
          <w:rFonts w:ascii="宋体" w:hAnsi="宋体" w:hint="eastAsia"/>
          <w:kern w:val="0"/>
          <w:sz w:val="24"/>
        </w:rPr>
        <w:t>共分为</w:t>
      </w:r>
      <w:r>
        <w:rPr>
          <w:rFonts w:ascii="宋体" w:hAnsi="宋体"/>
          <w:kern w:val="0"/>
          <w:sz w:val="24"/>
        </w:rPr>
        <w:t>8</w:t>
      </w:r>
      <w:r w:rsidRPr="007B13C8">
        <w:rPr>
          <w:rFonts w:ascii="宋体" w:hAnsi="宋体" w:hint="eastAsia"/>
          <w:kern w:val="0"/>
          <w:sz w:val="24"/>
        </w:rPr>
        <w:t>章</w:t>
      </w:r>
      <w:r>
        <w:rPr>
          <w:rFonts w:ascii="宋体" w:hAnsi="宋体" w:hint="eastAsia"/>
          <w:kern w:val="0"/>
          <w:sz w:val="24"/>
        </w:rPr>
        <w:t>，</w:t>
      </w:r>
      <w:r w:rsidRPr="001A14B3">
        <w:rPr>
          <w:rFonts w:ascii="宋体" w:hAnsi="宋体" w:hint="eastAsia"/>
          <w:kern w:val="0"/>
          <w:sz w:val="24"/>
        </w:rPr>
        <w:t>规定了汽车用铝及铝合金搅拌摩擦焊接的</w:t>
      </w:r>
      <w:r>
        <w:rPr>
          <w:rFonts w:ascii="宋体" w:hAnsi="宋体" w:hint="eastAsia"/>
          <w:kern w:val="0"/>
          <w:sz w:val="24"/>
        </w:rPr>
        <w:t>术语与定义、</w:t>
      </w:r>
      <w:r w:rsidRPr="001A14B3">
        <w:rPr>
          <w:rFonts w:ascii="宋体" w:hAnsi="宋体" w:hint="eastAsia"/>
          <w:kern w:val="0"/>
          <w:sz w:val="24"/>
        </w:rPr>
        <w:t>人员、环境、材料的一般要求，焊前准备，焊接工艺，焊后检验和试验以及安全要求等。</w:t>
      </w:r>
    </w:p>
    <w:p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A8498E" w:rsidRDefault="008C464E" w:rsidP="00C57758">
      <w:pPr>
        <w:widowControl/>
        <w:spacing w:line="360" w:lineRule="auto"/>
        <w:ind w:firstLineChars="200" w:firstLine="480"/>
        <w:jc w:val="left"/>
        <w:rPr>
          <w:rFonts w:ascii="宋体" w:hAnsi="宋体"/>
          <w:kern w:val="0"/>
          <w:sz w:val="24"/>
        </w:rPr>
      </w:pPr>
      <w:r w:rsidRPr="00C57758">
        <w:rPr>
          <w:rFonts w:ascii="宋体" w:hAnsi="宋体" w:hint="eastAsia"/>
          <w:kern w:val="0"/>
          <w:sz w:val="24"/>
        </w:rPr>
        <w:t>本标准适用于汽车常用牌号和状态的铝及铝合金的搅拌摩擦焊接，根据</w:t>
      </w:r>
      <w:r w:rsidR="00C57758" w:rsidRPr="00C57758">
        <w:rPr>
          <w:rFonts w:ascii="宋体" w:hAnsi="宋体" w:hint="eastAsia"/>
          <w:kern w:val="0"/>
          <w:sz w:val="24"/>
        </w:rPr>
        <w:t>本标准开展了多种牌号、规格的铝合金搅拌摩擦焊接试验，并进行接头性能测试和评价，</w:t>
      </w:r>
      <w:r w:rsidRPr="00C57758">
        <w:rPr>
          <w:rFonts w:ascii="宋体" w:hAnsi="宋体" w:hint="eastAsia"/>
          <w:kern w:val="0"/>
          <w:sz w:val="24"/>
        </w:rPr>
        <w:t>结果表明本标准的试验方法合理，结果准确可靠。</w:t>
      </w:r>
    </w:p>
    <w:p w:rsidR="00C652B5" w:rsidRPr="00FC2CD1" w:rsidRDefault="00C506E7" w:rsidP="00C652B5">
      <w:pPr>
        <w:spacing w:line="360" w:lineRule="auto"/>
        <w:rPr>
          <w:rFonts w:ascii="宋体" w:hAnsi="宋体"/>
          <w:b/>
          <w:szCs w:val="21"/>
        </w:rPr>
      </w:pPr>
      <w:bookmarkStart w:id="0" w:name="_GoBack"/>
      <w:bookmarkEnd w:id="0"/>
      <w:r w:rsidRPr="00C506E7">
        <w:rPr>
          <w:rFonts w:ascii="宋体" w:hAnsi="宋体" w:hint="eastAsia"/>
          <w:b/>
          <w:szCs w:val="21"/>
        </w:rPr>
        <w:t>四、标准中涉及专利的情况</w:t>
      </w:r>
    </w:p>
    <w:p w:rsidR="00C652B5" w:rsidRPr="00FC2CD1" w:rsidRDefault="003539EF" w:rsidP="00A05307">
      <w:pPr>
        <w:widowControl/>
        <w:spacing w:line="360" w:lineRule="auto"/>
        <w:ind w:firstLineChars="200" w:firstLine="480"/>
        <w:jc w:val="left"/>
        <w:rPr>
          <w:rFonts w:ascii="宋体" w:hAnsi="宋体"/>
          <w:kern w:val="0"/>
          <w:sz w:val="24"/>
        </w:rPr>
      </w:pPr>
      <w:r>
        <w:rPr>
          <w:rFonts w:ascii="宋体" w:hAnsi="宋体" w:hint="eastAsia"/>
          <w:kern w:val="0"/>
          <w:sz w:val="24"/>
        </w:rPr>
        <w:t>尚无</w:t>
      </w:r>
      <w:r w:rsidR="00B95F3E">
        <w:rPr>
          <w:rFonts w:ascii="宋体" w:hAnsi="宋体" w:hint="eastAsia"/>
          <w:kern w:val="0"/>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A8498E" w:rsidRDefault="00AD41A1" w:rsidP="00A8498E">
      <w:pPr>
        <w:widowControl/>
        <w:spacing w:line="360" w:lineRule="auto"/>
        <w:ind w:firstLineChars="200" w:firstLine="480"/>
        <w:jc w:val="left"/>
        <w:rPr>
          <w:rFonts w:ascii="宋体" w:hAnsi="宋体"/>
          <w:kern w:val="0"/>
          <w:sz w:val="24"/>
        </w:rPr>
      </w:pPr>
      <w:r>
        <w:rPr>
          <w:rFonts w:ascii="宋体" w:hAnsi="宋体" w:hint="eastAsia"/>
          <w:kern w:val="0"/>
          <w:sz w:val="24"/>
        </w:rPr>
        <w:t>本标准的发布</w:t>
      </w:r>
      <w:r>
        <w:rPr>
          <w:rFonts w:ascii="宋体" w:hAnsi="宋体" w:hint="eastAsia"/>
          <w:kern w:val="0"/>
          <w:sz w:val="24"/>
        </w:rPr>
        <w:t>，</w:t>
      </w:r>
      <w:r w:rsidR="001C29B0" w:rsidRPr="00AD41A1">
        <w:rPr>
          <w:rFonts w:ascii="宋体" w:hAnsi="宋体" w:hint="eastAsia"/>
          <w:kern w:val="0"/>
          <w:sz w:val="24"/>
        </w:rPr>
        <w:t>能够促进搅拌摩擦焊技术在汽车领域的广泛推广和应用以及促进搅拌摩擦焊技术在汽车领域应用的专业化、规范化和科学化，将使实际生产过程和管理过程更加具体、更加规范，更具可操作性，有利于保证焊接产品质量，与国际接轨，满足实际需要，并为汽车企业提供技术指导，对汽车轻量化和新能源汽车的发展具有重要的指导意义。</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lastRenderedPageBreak/>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w:t>
      </w:r>
      <w:proofErr w:type="gramStart"/>
      <w:r w:rsidRPr="00EB420E">
        <w:rPr>
          <w:rFonts w:ascii="宋体" w:hAnsi="宋体" w:hint="eastAsia"/>
          <w:szCs w:val="21"/>
        </w:rPr>
        <w:t>供协会</w:t>
      </w:r>
      <w:proofErr w:type="gramEnd"/>
      <w:r w:rsidRPr="00EB420E">
        <w:rPr>
          <w:rFonts w:ascii="宋体" w:hAnsi="宋体" w:hint="eastAsia"/>
          <w:szCs w:val="21"/>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993E33" w:rsidRDefault="00D645C6" w:rsidP="00993E33">
      <w:pPr>
        <w:widowControl/>
        <w:spacing w:line="360" w:lineRule="auto"/>
        <w:ind w:firstLineChars="200" w:firstLine="420"/>
        <w:jc w:val="left"/>
        <w:rPr>
          <w:rFonts w:ascii="宋体" w:hAnsi="宋体"/>
          <w:szCs w:val="21"/>
        </w:rPr>
      </w:pPr>
      <w:r w:rsidRPr="00993E33">
        <w:rPr>
          <w:rFonts w:ascii="宋体" w:hAnsi="宋体" w:hint="eastAsia"/>
          <w:szCs w:val="21"/>
        </w:rPr>
        <w:t>严格</w:t>
      </w:r>
      <w:r w:rsidR="00400CF0" w:rsidRPr="00993E33">
        <w:rPr>
          <w:rFonts w:ascii="宋体" w:hAnsi="宋体" w:hint="eastAsia"/>
          <w:szCs w:val="21"/>
        </w:rPr>
        <w:t>按照本标准提出的</w:t>
      </w:r>
      <w:r w:rsidR="00591B08" w:rsidRPr="00993E33">
        <w:rPr>
          <w:rFonts w:ascii="宋体" w:hAnsi="宋体" w:hint="eastAsia"/>
          <w:szCs w:val="21"/>
        </w:rPr>
        <w:t>试验方法对</w:t>
      </w:r>
      <w:r w:rsidR="001C29B0">
        <w:rPr>
          <w:rFonts w:ascii="宋体" w:hAnsi="宋体" w:hint="eastAsia"/>
          <w:szCs w:val="21"/>
        </w:rPr>
        <w:t>汽车用铝合金</w:t>
      </w:r>
      <w:r w:rsidR="00591B08" w:rsidRPr="00993E33">
        <w:rPr>
          <w:rFonts w:ascii="宋体" w:hAnsi="宋体" w:hint="eastAsia"/>
          <w:szCs w:val="21"/>
        </w:rPr>
        <w:t>进行</w:t>
      </w:r>
      <w:r w:rsidR="001C29B0">
        <w:rPr>
          <w:rFonts w:ascii="宋体" w:hAnsi="宋体" w:hint="eastAsia"/>
          <w:szCs w:val="21"/>
        </w:rPr>
        <w:t>试验并进行性能评价</w:t>
      </w:r>
      <w:r w:rsidR="00591B08" w:rsidRPr="00993E33">
        <w:rPr>
          <w:rFonts w:ascii="宋体" w:hAnsi="宋体" w:hint="eastAsia"/>
          <w:szCs w:val="21"/>
        </w:rPr>
        <w:t>，对试验人员进行理论学习和操作培训，保证</w:t>
      </w:r>
      <w:r w:rsidR="001C29B0">
        <w:rPr>
          <w:rFonts w:ascii="宋体" w:hAnsi="宋体" w:hint="eastAsia"/>
          <w:szCs w:val="21"/>
        </w:rPr>
        <w:t>试验</w:t>
      </w:r>
      <w:r w:rsidR="00591B08" w:rsidRPr="00993E33">
        <w:rPr>
          <w:rFonts w:ascii="宋体" w:hAnsi="宋体" w:hint="eastAsia"/>
          <w:szCs w:val="21"/>
        </w:rPr>
        <w:t>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1C29B0">
        <w:rPr>
          <w:rFonts w:ascii="宋体" w:hAnsi="宋体"/>
          <w:sz w:val="24"/>
        </w:rPr>
        <w:t>9</w:t>
      </w:r>
      <w:r w:rsidRPr="007B13C8">
        <w:rPr>
          <w:rFonts w:ascii="宋体" w:hAnsi="宋体" w:hint="eastAsia"/>
          <w:sz w:val="24"/>
        </w:rPr>
        <w:t>年</w:t>
      </w:r>
      <w:r w:rsidR="001C29B0">
        <w:rPr>
          <w:rFonts w:ascii="宋体" w:hAnsi="宋体"/>
          <w:sz w:val="24"/>
        </w:rPr>
        <w:t>9</w:t>
      </w:r>
      <w:r w:rsidRPr="007B13C8">
        <w:rPr>
          <w:rFonts w:ascii="宋体" w:hAnsi="宋体" w:hint="eastAsia"/>
          <w:sz w:val="24"/>
        </w:rPr>
        <w:t>月</w:t>
      </w:r>
      <w:r w:rsidR="001C29B0">
        <w:rPr>
          <w:rFonts w:ascii="宋体" w:hAnsi="宋体"/>
          <w:sz w:val="24"/>
        </w:rPr>
        <w:t>25</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p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F0" w:rsidRDefault="00310DF0" w:rsidP="00CE051F">
      <w:r>
        <w:separator/>
      </w:r>
    </w:p>
  </w:endnote>
  <w:endnote w:type="continuationSeparator" w:id="0">
    <w:p w:rsidR="00310DF0" w:rsidRDefault="00310DF0"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C57758">
      <w:rPr>
        <w:rStyle w:val="ac"/>
        <w:noProof/>
      </w:rPr>
      <w:t>4</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F0" w:rsidRDefault="00310DF0" w:rsidP="00CE051F">
      <w:r>
        <w:separator/>
      </w:r>
    </w:p>
  </w:footnote>
  <w:footnote w:type="continuationSeparator" w:id="0">
    <w:p w:rsidR="00310DF0" w:rsidRDefault="00310DF0"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B"/>
    <w:rsid w:val="00002F7C"/>
    <w:rsid w:val="000073CA"/>
    <w:rsid w:val="00011E10"/>
    <w:rsid w:val="0001386E"/>
    <w:rsid w:val="00016C4E"/>
    <w:rsid w:val="0002723C"/>
    <w:rsid w:val="00036B9C"/>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14B3"/>
    <w:rsid w:val="001A6853"/>
    <w:rsid w:val="001B35C6"/>
    <w:rsid w:val="001B43E9"/>
    <w:rsid w:val="001B7EB0"/>
    <w:rsid w:val="001C29B0"/>
    <w:rsid w:val="001C753E"/>
    <w:rsid w:val="001F57DC"/>
    <w:rsid w:val="00235011"/>
    <w:rsid w:val="00244E2F"/>
    <w:rsid w:val="002523B3"/>
    <w:rsid w:val="00254CCC"/>
    <w:rsid w:val="0026001B"/>
    <w:rsid w:val="0026577A"/>
    <w:rsid w:val="00275399"/>
    <w:rsid w:val="00276112"/>
    <w:rsid w:val="00283587"/>
    <w:rsid w:val="00286ACA"/>
    <w:rsid w:val="00292E6D"/>
    <w:rsid w:val="002A0C48"/>
    <w:rsid w:val="002A3B55"/>
    <w:rsid w:val="002A616B"/>
    <w:rsid w:val="002C1939"/>
    <w:rsid w:val="002C5FA6"/>
    <w:rsid w:val="002D1C4C"/>
    <w:rsid w:val="002D7AB4"/>
    <w:rsid w:val="002E34CA"/>
    <w:rsid w:val="002F2292"/>
    <w:rsid w:val="003067EA"/>
    <w:rsid w:val="00310DF0"/>
    <w:rsid w:val="00312649"/>
    <w:rsid w:val="00322DCA"/>
    <w:rsid w:val="00324C6C"/>
    <w:rsid w:val="00325D73"/>
    <w:rsid w:val="00327359"/>
    <w:rsid w:val="00330AD4"/>
    <w:rsid w:val="00331131"/>
    <w:rsid w:val="00335597"/>
    <w:rsid w:val="00335776"/>
    <w:rsid w:val="00343A31"/>
    <w:rsid w:val="00343D6E"/>
    <w:rsid w:val="00347D7E"/>
    <w:rsid w:val="003539EF"/>
    <w:rsid w:val="00365698"/>
    <w:rsid w:val="00366B41"/>
    <w:rsid w:val="00373B5F"/>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24155"/>
    <w:rsid w:val="00445CF3"/>
    <w:rsid w:val="00455FE9"/>
    <w:rsid w:val="004573B4"/>
    <w:rsid w:val="00460F0F"/>
    <w:rsid w:val="00461F48"/>
    <w:rsid w:val="00462A94"/>
    <w:rsid w:val="00474FC7"/>
    <w:rsid w:val="00480E1D"/>
    <w:rsid w:val="00485000"/>
    <w:rsid w:val="00486AE8"/>
    <w:rsid w:val="004D4C69"/>
    <w:rsid w:val="004E7DB0"/>
    <w:rsid w:val="004F110D"/>
    <w:rsid w:val="004F6B5D"/>
    <w:rsid w:val="00517C9B"/>
    <w:rsid w:val="00521699"/>
    <w:rsid w:val="00523175"/>
    <w:rsid w:val="0052398F"/>
    <w:rsid w:val="00537006"/>
    <w:rsid w:val="00537F38"/>
    <w:rsid w:val="0054369E"/>
    <w:rsid w:val="0054619A"/>
    <w:rsid w:val="00550DF3"/>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F57"/>
    <w:rsid w:val="006979F9"/>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4CC"/>
    <w:rsid w:val="0076272E"/>
    <w:rsid w:val="00773F7F"/>
    <w:rsid w:val="00786911"/>
    <w:rsid w:val="00792563"/>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58F"/>
    <w:rsid w:val="008B0496"/>
    <w:rsid w:val="008B1603"/>
    <w:rsid w:val="008B3F97"/>
    <w:rsid w:val="008B7B04"/>
    <w:rsid w:val="008C464E"/>
    <w:rsid w:val="008C6BD9"/>
    <w:rsid w:val="008D3795"/>
    <w:rsid w:val="008E2AAA"/>
    <w:rsid w:val="008E6076"/>
    <w:rsid w:val="008F1215"/>
    <w:rsid w:val="008F1CDC"/>
    <w:rsid w:val="0090202B"/>
    <w:rsid w:val="009165E0"/>
    <w:rsid w:val="00935274"/>
    <w:rsid w:val="00935591"/>
    <w:rsid w:val="009402BE"/>
    <w:rsid w:val="00940FC7"/>
    <w:rsid w:val="00955D38"/>
    <w:rsid w:val="009672F9"/>
    <w:rsid w:val="00977284"/>
    <w:rsid w:val="009816DA"/>
    <w:rsid w:val="00982A90"/>
    <w:rsid w:val="00983150"/>
    <w:rsid w:val="00985ABA"/>
    <w:rsid w:val="0098764C"/>
    <w:rsid w:val="009877BE"/>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0722A"/>
    <w:rsid w:val="00A17EF3"/>
    <w:rsid w:val="00A26C46"/>
    <w:rsid w:val="00A32262"/>
    <w:rsid w:val="00A431C8"/>
    <w:rsid w:val="00A542C5"/>
    <w:rsid w:val="00A623DF"/>
    <w:rsid w:val="00A7433B"/>
    <w:rsid w:val="00A8498E"/>
    <w:rsid w:val="00A85C84"/>
    <w:rsid w:val="00AB65F3"/>
    <w:rsid w:val="00AC3CFD"/>
    <w:rsid w:val="00AD065A"/>
    <w:rsid w:val="00AD41A1"/>
    <w:rsid w:val="00AD533A"/>
    <w:rsid w:val="00AE6155"/>
    <w:rsid w:val="00B00E82"/>
    <w:rsid w:val="00B0195E"/>
    <w:rsid w:val="00B07D9B"/>
    <w:rsid w:val="00B111C2"/>
    <w:rsid w:val="00B11B22"/>
    <w:rsid w:val="00B15587"/>
    <w:rsid w:val="00B220F2"/>
    <w:rsid w:val="00B23588"/>
    <w:rsid w:val="00B23773"/>
    <w:rsid w:val="00B31F42"/>
    <w:rsid w:val="00B40A90"/>
    <w:rsid w:val="00B40C94"/>
    <w:rsid w:val="00B421ED"/>
    <w:rsid w:val="00B43BDD"/>
    <w:rsid w:val="00B6037E"/>
    <w:rsid w:val="00B64DB7"/>
    <w:rsid w:val="00B6755E"/>
    <w:rsid w:val="00B77789"/>
    <w:rsid w:val="00B81E53"/>
    <w:rsid w:val="00B85C18"/>
    <w:rsid w:val="00B95F3E"/>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54BF3"/>
    <w:rsid w:val="00C57758"/>
    <w:rsid w:val="00C62984"/>
    <w:rsid w:val="00C652B5"/>
    <w:rsid w:val="00C738FC"/>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05A36"/>
    <w:rsid w:val="00D10990"/>
    <w:rsid w:val="00D15320"/>
    <w:rsid w:val="00D26FC4"/>
    <w:rsid w:val="00D27640"/>
    <w:rsid w:val="00D645C6"/>
    <w:rsid w:val="00D719B3"/>
    <w:rsid w:val="00D72489"/>
    <w:rsid w:val="00D74D68"/>
    <w:rsid w:val="00D837F9"/>
    <w:rsid w:val="00D87EBA"/>
    <w:rsid w:val="00DA6108"/>
    <w:rsid w:val="00DB2AB2"/>
    <w:rsid w:val="00DB74E6"/>
    <w:rsid w:val="00DD0DC5"/>
    <w:rsid w:val="00DD12BD"/>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66368"/>
    <w:rsid w:val="00E73AC3"/>
    <w:rsid w:val="00E75716"/>
    <w:rsid w:val="00E7683E"/>
    <w:rsid w:val="00E80AFE"/>
    <w:rsid w:val="00E84E85"/>
    <w:rsid w:val="00E919C4"/>
    <w:rsid w:val="00E961FE"/>
    <w:rsid w:val="00E97CF3"/>
    <w:rsid w:val="00EA1A78"/>
    <w:rsid w:val="00EB747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180B0"/>
  <w15:docId w15:val="{541E87C0-B1FF-4D8A-992B-6BF9125E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4430-5BF5-42FA-9A4C-5D25EA59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392</Words>
  <Characters>2241</Characters>
  <Application>Microsoft Office Word</Application>
  <DocSecurity>0</DocSecurity>
  <Lines>18</Lines>
  <Paragraphs>5</Paragraphs>
  <ScaleCrop>false</ScaleCrop>
  <Company>上海市青浦区质量技术监督局/标准化科</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subject/>
  <dc:creator>赵建新</dc:creator>
  <cp:keywords/>
  <dc:description/>
  <cp:lastModifiedBy>蔺 宏涛</cp:lastModifiedBy>
  <cp:revision>9</cp:revision>
  <cp:lastPrinted>2010-07-13T10:30:00Z</cp:lastPrinted>
  <dcterms:created xsi:type="dcterms:W3CDTF">2019-04-02T03:39:00Z</dcterms:created>
  <dcterms:modified xsi:type="dcterms:W3CDTF">2019-10-09T03:20:00Z</dcterms:modified>
</cp:coreProperties>
</file>