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266B4" w:rsidRDefault="00A266B4" w:rsidP="00D74325">
      <w:pPr>
        <w:pStyle w:val="aff9"/>
        <w:rPr>
          <w:rFonts w:ascii="黑体" w:eastAsia="黑体" w:hAnsi="黑体"/>
          <w:sz w:val="32"/>
          <w:szCs w:val="36"/>
        </w:rPr>
      </w:pPr>
      <w:r w:rsidRPr="00DC37BB">
        <w:rPr>
          <w:rFonts w:ascii="黑体" w:eastAsia="黑体" w:hAnsi="黑体" w:hint="eastAsia"/>
          <w:kern w:val="2"/>
          <w:sz w:val="32"/>
          <w:szCs w:val="36"/>
        </w:rPr>
        <w:t>《</w:t>
      </w:r>
      <w:r w:rsidR="00DC37BB" w:rsidRPr="00DC37BB">
        <w:rPr>
          <w:rFonts w:ascii="黑体" w:eastAsia="黑体" w:hAnsi="黑体" w:hint="eastAsia"/>
          <w:sz w:val="32"/>
          <w:szCs w:val="36"/>
        </w:rPr>
        <w:t>碳纤维复合材料前保险杠防撞梁设计方法</w:t>
      </w:r>
      <w:r w:rsidRPr="00DC37BB">
        <w:rPr>
          <w:rFonts w:ascii="黑体" w:eastAsia="黑体" w:hAnsi="黑体" w:hint="eastAsia"/>
          <w:sz w:val="32"/>
          <w:szCs w:val="36"/>
        </w:rPr>
        <w:t>》编制说明</w:t>
      </w:r>
    </w:p>
    <w:p w:rsidR="00946C82" w:rsidRPr="00DC37BB" w:rsidRDefault="00946C82" w:rsidP="00D74325">
      <w:pPr>
        <w:pStyle w:val="aff9"/>
        <w:rPr>
          <w:rFonts w:ascii="黑体" w:eastAsia="黑体" w:hAnsi="黑体" w:hint="eastAsia"/>
          <w:sz w:val="32"/>
          <w:szCs w:val="36"/>
        </w:rPr>
      </w:pPr>
    </w:p>
    <w:p w:rsidR="006A5E3D" w:rsidRPr="000F3471" w:rsidRDefault="00280530" w:rsidP="00E542F6">
      <w:pPr>
        <w:spacing w:line="360" w:lineRule="auto"/>
        <w:rPr>
          <w:rFonts w:ascii="Times New Roman" w:hAnsi="Times New Roman"/>
          <w:sz w:val="24"/>
          <w:szCs w:val="24"/>
        </w:rPr>
      </w:pPr>
      <w:r w:rsidRPr="000F3471">
        <w:rPr>
          <w:rFonts w:ascii="Times New Roman" w:hAnsi="Times New Roman"/>
          <w:sz w:val="24"/>
          <w:szCs w:val="24"/>
        </w:rPr>
        <w:t>一</w:t>
      </w:r>
      <w:r w:rsidR="00980DE8" w:rsidRPr="000F3471">
        <w:rPr>
          <w:rFonts w:ascii="Times New Roman" w:hAnsi="Times New Roman"/>
          <w:sz w:val="24"/>
          <w:szCs w:val="24"/>
        </w:rPr>
        <w:t>、</w:t>
      </w:r>
      <w:r w:rsidRPr="000F3471">
        <w:rPr>
          <w:rFonts w:ascii="Times New Roman" w:hAnsi="Times New Roman"/>
          <w:b/>
          <w:sz w:val="24"/>
          <w:szCs w:val="24"/>
        </w:rPr>
        <w:t>工作简况</w:t>
      </w:r>
    </w:p>
    <w:p w:rsidR="007C010F" w:rsidRPr="000F3471" w:rsidRDefault="00280530" w:rsidP="00E542F6">
      <w:pPr>
        <w:spacing w:line="360" w:lineRule="auto"/>
        <w:rPr>
          <w:rFonts w:ascii="Times New Roman" w:hAnsi="Times New Roman"/>
          <w:b/>
          <w:sz w:val="24"/>
          <w:szCs w:val="24"/>
        </w:rPr>
      </w:pPr>
      <w:r w:rsidRPr="000F3471">
        <w:rPr>
          <w:rFonts w:ascii="Times New Roman" w:hAnsi="Times New Roman"/>
          <w:b/>
          <w:sz w:val="24"/>
          <w:szCs w:val="24"/>
        </w:rPr>
        <w:t>1</w:t>
      </w:r>
      <w:r w:rsidRPr="000F3471">
        <w:rPr>
          <w:rFonts w:ascii="Times New Roman" w:hAnsi="Times New Roman"/>
          <w:b/>
          <w:sz w:val="24"/>
          <w:szCs w:val="24"/>
        </w:rPr>
        <w:t>、</w:t>
      </w:r>
      <w:r w:rsidR="007C010F" w:rsidRPr="000F3471">
        <w:rPr>
          <w:rFonts w:ascii="Times New Roman" w:hAnsi="Times New Roman"/>
          <w:b/>
          <w:sz w:val="24"/>
          <w:szCs w:val="24"/>
        </w:rPr>
        <w:t>任务来源</w:t>
      </w:r>
    </w:p>
    <w:p w:rsidR="0092138D" w:rsidRPr="0092138D" w:rsidRDefault="0092138D" w:rsidP="0092138D">
      <w:pPr>
        <w:spacing w:line="360" w:lineRule="auto"/>
        <w:ind w:firstLineChars="200" w:firstLine="480"/>
        <w:rPr>
          <w:rFonts w:ascii="Times New Roman" w:hAnsi="Times New Roman"/>
          <w:sz w:val="24"/>
          <w:szCs w:val="24"/>
        </w:rPr>
      </w:pPr>
      <w:r w:rsidRPr="0092138D">
        <w:rPr>
          <w:rFonts w:ascii="Times New Roman" w:hAnsi="Times New Roman"/>
          <w:sz w:val="24"/>
          <w:szCs w:val="24"/>
        </w:rPr>
        <w:t>汽车的安全性和轻量化至关重要，对于汽车的前保险杠防撞梁已经不能单纯的考虑安全性，而应该同时进行安全性和轻量化设计。</w:t>
      </w:r>
      <w:r w:rsidRPr="0092138D">
        <w:rPr>
          <w:rFonts w:ascii="Times New Roman" w:hAnsi="Times New Roman" w:hint="eastAsia"/>
          <w:sz w:val="24"/>
          <w:szCs w:val="24"/>
        </w:rPr>
        <w:t>研究表明，碳纤维复合材料具有密度小，刚度大的特性，这与汽车所需材料的要求十分吻合。设计碳纤维复合材料的汽车零部件，对汽车轻量化有着极大的影响。目前，国内外没有完备的碳纤维复合材料应用于汽车保险杠的设计标准，因此，制定《碳纤维复合材料前保险杠防撞梁设计方法》对我国汽车产业将碳纤维复合材料应用于汽车零部件设计具有长足的影响，对填补我国的技术空白具有深远的意义。</w:t>
      </w:r>
    </w:p>
    <w:p w:rsidR="00980DE8" w:rsidRPr="00DC37BB" w:rsidRDefault="00DC37BB" w:rsidP="00694662">
      <w:pPr>
        <w:spacing w:line="360" w:lineRule="auto"/>
        <w:ind w:firstLineChars="200" w:firstLine="480"/>
        <w:rPr>
          <w:rFonts w:ascii="Times New Roman" w:hAnsi="Times New Roman"/>
          <w:color w:val="FF0000"/>
          <w:sz w:val="24"/>
          <w:szCs w:val="24"/>
        </w:rPr>
      </w:pPr>
      <w:r>
        <w:rPr>
          <w:rFonts w:ascii="Times New Roman" w:hAnsi="Times New Roman"/>
          <w:sz w:val="24"/>
          <w:szCs w:val="24"/>
        </w:rPr>
        <w:t>中国</w:t>
      </w:r>
      <w:r>
        <w:rPr>
          <w:rFonts w:ascii="Times New Roman" w:hAnsi="Times New Roman" w:hint="eastAsia"/>
          <w:sz w:val="24"/>
          <w:szCs w:val="24"/>
        </w:rPr>
        <w:t>汽车工程学会</w:t>
      </w:r>
      <w:r w:rsidR="007C010F" w:rsidRPr="000F3471">
        <w:rPr>
          <w:rFonts w:ascii="Times New Roman" w:hAnsi="Times New Roman"/>
          <w:sz w:val="24"/>
          <w:szCs w:val="24"/>
        </w:rPr>
        <w:t>于</w:t>
      </w:r>
      <w:r w:rsidR="007C010F" w:rsidRPr="00FD2C97">
        <w:rPr>
          <w:rFonts w:ascii="Times New Roman" w:hAnsi="Times New Roman"/>
          <w:sz w:val="24"/>
          <w:szCs w:val="24"/>
        </w:rPr>
        <w:t>2018</w:t>
      </w:r>
      <w:r w:rsidR="007C010F" w:rsidRPr="00FD2C97">
        <w:rPr>
          <w:rFonts w:ascii="Times New Roman" w:hAnsi="Times New Roman"/>
          <w:sz w:val="24"/>
          <w:szCs w:val="24"/>
        </w:rPr>
        <w:t>年</w:t>
      </w:r>
      <w:r>
        <w:rPr>
          <w:rFonts w:ascii="Times New Roman" w:hAnsi="Times New Roman" w:hint="eastAsia"/>
          <w:sz w:val="24"/>
          <w:szCs w:val="24"/>
        </w:rPr>
        <w:t>10</w:t>
      </w:r>
      <w:r w:rsidR="007C010F" w:rsidRPr="00FD2C97">
        <w:rPr>
          <w:rFonts w:ascii="Times New Roman" w:hAnsi="Times New Roman"/>
          <w:sz w:val="24"/>
          <w:szCs w:val="24"/>
        </w:rPr>
        <w:t>月</w:t>
      </w:r>
      <w:r>
        <w:rPr>
          <w:rFonts w:ascii="Times New Roman" w:hAnsi="Times New Roman" w:hint="eastAsia"/>
          <w:sz w:val="24"/>
          <w:szCs w:val="24"/>
        </w:rPr>
        <w:t>2</w:t>
      </w:r>
      <w:r w:rsidR="00FD2C97" w:rsidRPr="00FD2C97">
        <w:rPr>
          <w:rFonts w:ascii="Times New Roman" w:hAnsi="Times New Roman" w:hint="eastAsia"/>
          <w:sz w:val="24"/>
          <w:szCs w:val="24"/>
        </w:rPr>
        <w:t>5</w:t>
      </w:r>
      <w:r w:rsidR="004F1277" w:rsidRPr="00FD2C97">
        <w:rPr>
          <w:rFonts w:ascii="Times New Roman" w:hAnsi="Times New Roman" w:hint="eastAsia"/>
          <w:sz w:val="24"/>
          <w:szCs w:val="24"/>
        </w:rPr>
        <w:t>日</w:t>
      </w:r>
      <w:r w:rsidR="007C010F" w:rsidRPr="000F3471">
        <w:rPr>
          <w:rFonts w:ascii="Times New Roman" w:hAnsi="Times New Roman"/>
          <w:sz w:val="24"/>
          <w:szCs w:val="24"/>
        </w:rPr>
        <w:t>批准该项目立项，并将《</w:t>
      </w:r>
      <w:r w:rsidRPr="00DC37BB">
        <w:rPr>
          <w:rFonts w:ascii="Times New Roman" w:hAnsi="Times New Roman" w:hint="eastAsia"/>
          <w:sz w:val="24"/>
          <w:szCs w:val="24"/>
        </w:rPr>
        <w:t>碳纤维复合材料前保险杠防撞梁设计方法</w:t>
      </w:r>
      <w:r w:rsidR="007C010F" w:rsidRPr="000F3471">
        <w:rPr>
          <w:rFonts w:ascii="Times New Roman" w:hAnsi="Times New Roman"/>
          <w:sz w:val="24"/>
          <w:szCs w:val="24"/>
        </w:rPr>
        <w:t>》团体标准制定列入</w:t>
      </w:r>
      <w:r w:rsidR="007C010F" w:rsidRPr="000F3471">
        <w:rPr>
          <w:rFonts w:ascii="Times New Roman" w:hAnsi="Times New Roman"/>
          <w:sz w:val="24"/>
          <w:szCs w:val="24"/>
        </w:rPr>
        <w:t>2018</w:t>
      </w:r>
      <w:r w:rsidR="007C010F" w:rsidRPr="000F3471">
        <w:rPr>
          <w:rFonts w:ascii="Times New Roman" w:hAnsi="Times New Roman"/>
          <w:sz w:val="24"/>
          <w:szCs w:val="24"/>
        </w:rPr>
        <w:t>年计划，</w:t>
      </w:r>
      <w:r>
        <w:rPr>
          <w:rFonts w:ascii="Times New Roman" w:hAnsi="Times New Roman" w:hint="eastAsia"/>
          <w:sz w:val="24"/>
          <w:szCs w:val="24"/>
        </w:rPr>
        <w:t>中</w:t>
      </w:r>
      <w:proofErr w:type="gramStart"/>
      <w:r>
        <w:rPr>
          <w:rFonts w:ascii="Times New Roman" w:hAnsi="Times New Roman" w:hint="eastAsia"/>
          <w:sz w:val="24"/>
          <w:szCs w:val="24"/>
        </w:rPr>
        <w:t>汽学</w:t>
      </w:r>
      <w:r w:rsidR="00941632">
        <w:rPr>
          <w:rFonts w:ascii="Times New Roman" w:hAnsi="Times New Roman" w:hint="eastAsia"/>
          <w:sz w:val="24"/>
          <w:szCs w:val="24"/>
        </w:rPr>
        <w:t>函</w:t>
      </w:r>
      <w:proofErr w:type="gramEnd"/>
      <w:r w:rsidR="007C010F" w:rsidRPr="000F3471">
        <w:rPr>
          <w:rFonts w:ascii="Times New Roman" w:hAnsi="Times New Roman"/>
          <w:sz w:val="24"/>
          <w:szCs w:val="24"/>
        </w:rPr>
        <w:t>：</w:t>
      </w:r>
      <w:r w:rsidR="00382DD7" w:rsidRPr="00941632">
        <w:rPr>
          <w:rFonts w:ascii="Times New Roman" w:hAnsi="Times New Roman" w:hint="eastAsia"/>
          <w:sz w:val="24"/>
          <w:szCs w:val="24"/>
        </w:rPr>
        <w:t>[</w:t>
      </w:r>
      <w:r w:rsidR="007C010F" w:rsidRPr="00941632">
        <w:rPr>
          <w:rFonts w:ascii="Times New Roman" w:hAnsi="Times New Roman"/>
          <w:sz w:val="24"/>
          <w:szCs w:val="24"/>
        </w:rPr>
        <w:t>2018</w:t>
      </w:r>
      <w:r w:rsidR="00382DD7" w:rsidRPr="00941632">
        <w:rPr>
          <w:rFonts w:ascii="Times New Roman" w:hAnsi="Times New Roman"/>
          <w:sz w:val="24"/>
          <w:szCs w:val="24"/>
        </w:rPr>
        <w:t>]</w:t>
      </w:r>
      <w:r w:rsidR="00941632" w:rsidRPr="00941632">
        <w:rPr>
          <w:rFonts w:ascii="Times New Roman" w:hAnsi="Times New Roman" w:hint="eastAsia"/>
          <w:sz w:val="24"/>
          <w:szCs w:val="24"/>
        </w:rPr>
        <w:t>20</w:t>
      </w:r>
      <w:r w:rsidR="00FD2C97" w:rsidRPr="00941632">
        <w:rPr>
          <w:rFonts w:ascii="Times New Roman" w:hAnsi="Times New Roman" w:hint="eastAsia"/>
          <w:sz w:val="24"/>
          <w:szCs w:val="24"/>
        </w:rPr>
        <w:t>7</w:t>
      </w:r>
      <w:r w:rsidR="00382DD7" w:rsidRPr="00941632">
        <w:rPr>
          <w:rFonts w:ascii="Times New Roman" w:hAnsi="Times New Roman" w:hint="eastAsia"/>
          <w:sz w:val="24"/>
          <w:szCs w:val="24"/>
        </w:rPr>
        <w:t>号</w:t>
      </w:r>
      <w:r w:rsidR="007C010F" w:rsidRPr="00941632">
        <w:rPr>
          <w:rFonts w:ascii="Times New Roman" w:hAnsi="Times New Roman"/>
          <w:sz w:val="24"/>
          <w:szCs w:val="24"/>
        </w:rPr>
        <w:t>。</w:t>
      </w:r>
    </w:p>
    <w:p w:rsidR="007C010F" w:rsidRPr="000F3471" w:rsidRDefault="00280530" w:rsidP="00E542F6">
      <w:pPr>
        <w:spacing w:line="360" w:lineRule="auto"/>
        <w:rPr>
          <w:rFonts w:ascii="Times New Roman" w:hAnsi="Times New Roman"/>
          <w:b/>
          <w:sz w:val="24"/>
          <w:szCs w:val="24"/>
        </w:rPr>
      </w:pPr>
      <w:r w:rsidRPr="000F3471">
        <w:rPr>
          <w:rFonts w:ascii="Times New Roman" w:hAnsi="Times New Roman"/>
          <w:b/>
          <w:sz w:val="24"/>
          <w:szCs w:val="24"/>
        </w:rPr>
        <w:t>2</w:t>
      </w:r>
      <w:r w:rsidRPr="000F3471">
        <w:rPr>
          <w:rFonts w:ascii="Times New Roman" w:hAnsi="Times New Roman"/>
          <w:b/>
          <w:sz w:val="24"/>
          <w:szCs w:val="24"/>
        </w:rPr>
        <w:t>、</w:t>
      </w:r>
      <w:r w:rsidR="007C010F" w:rsidRPr="000F3471">
        <w:rPr>
          <w:rFonts w:ascii="Times New Roman" w:hAnsi="Times New Roman"/>
          <w:b/>
          <w:sz w:val="24"/>
          <w:szCs w:val="24"/>
        </w:rPr>
        <w:t>工作过程</w:t>
      </w:r>
    </w:p>
    <w:p w:rsidR="004B0D50" w:rsidRDefault="004B0D50" w:rsidP="004B0D50">
      <w:pPr>
        <w:spacing w:line="360" w:lineRule="auto"/>
        <w:ind w:firstLine="480"/>
        <w:rPr>
          <w:rFonts w:ascii="Times New Roman" w:hAnsi="Times New Roman"/>
          <w:sz w:val="24"/>
          <w:szCs w:val="24"/>
        </w:rPr>
      </w:pPr>
      <w:r>
        <w:rPr>
          <w:rFonts w:ascii="Times New Roman" w:hAnsi="Times New Roman" w:hint="eastAsia"/>
          <w:sz w:val="24"/>
          <w:szCs w:val="24"/>
        </w:rPr>
        <w:t xml:space="preserve">2018 </w:t>
      </w:r>
      <w:r>
        <w:rPr>
          <w:rFonts w:ascii="Times New Roman" w:hAnsi="Times New Roman" w:hint="eastAsia"/>
          <w:sz w:val="24"/>
          <w:szCs w:val="24"/>
        </w:rPr>
        <w:t>年</w:t>
      </w:r>
      <w:r>
        <w:rPr>
          <w:rFonts w:ascii="Times New Roman" w:hAnsi="Times New Roman" w:hint="eastAsia"/>
          <w:sz w:val="24"/>
          <w:szCs w:val="24"/>
        </w:rPr>
        <w:t xml:space="preserve">5 </w:t>
      </w:r>
      <w:r>
        <w:rPr>
          <w:rFonts w:ascii="Times New Roman" w:hAnsi="Times New Roman" w:hint="eastAsia"/>
          <w:sz w:val="24"/>
          <w:szCs w:val="24"/>
        </w:rPr>
        <w:t>月</w:t>
      </w:r>
      <w:r w:rsidRPr="004B0D50">
        <w:rPr>
          <w:rFonts w:ascii="Times New Roman" w:hAnsi="Times New Roman" w:hint="eastAsia"/>
          <w:sz w:val="24"/>
          <w:szCs w:val="24"/>
        </w:rPr>
        <w:t>15</w:t>
      </w:r>
      <w:r>
        <w:rPr>
          <w:rFonts w:ascii="Times New Roman" w:hAnsi="Times New Roman" w:hint="eastAsia"/>
          <w:sz w:val="24"/>
          <w:szCs w:val="24"/>
        </w:rPr>
        <w:t>日</w:t>
      </w:r>
      <w:r w:rsidRPr="004B0D50">
        <w:rPr>
          <w:rFonts w:ascii="Times New Roman" w:hAnsi="Times New Roman" w:hint="eastAsia"/>
          <w:sz w:val="24"/>
          <w:szCs w:val="24"/>
        </w:rPr>
        <w:t xml:space="preserve"> </w:t>
      </w:r>
      <w:r w:rsidRPr="004B0D50">
        <w:rPr>
          <w:rFonts w:ascii="Times New Roman" w:hAnsi="Times New Roman" w:hint="eastAsia"/>
          <w:sz w:val="24"/>
          <w:szCs w:val="24"/>
        </w:rPr>
        <w:t>中国汽车工程学会主办</w:t>
      </w:r>
      <w:r>
        <w:rPr>
          <w:rFonts w:ascii="Times New Roman" w:hAnsi="Times New Roman" w:hint="eastAsia"/>
          <w:sz w:val="24"/>
          <w:szCs w:val="24"/>
        </w:rPr>
        <w:t>的</w:t>
      </w:r>
      <w:r w:rsidRPr="004B0D50">
        <w:rPr>
          <w:rFonts w:ascii="Times New Roman" w:hAnsi="Times New Roman" w:hint="eastAsia"/>
          <w:sz w:val="24"/>
          <w:szCs w:val="24"/>
        </w:rPr>
        <w:t>“汽车轻量化团体标准制订工作讨论会”在安徽芜湖召开</w:t>
      </w:r>
      <w:r>
        <w:rPr>
          <w:rFonts w:ascii="Times New Roman" w:hAnsi="Times New Roman" w:hint="eastAsia"/>
          <w:sz w:val="24"/>
          <w:szCs w:val="24"/>
        </w:rPr>
        <w:t>，</w:t>
      </w:r>
      <w:r w:rsidRPr="004B0D50">
        <w:rPr>
          <w:rFonts w:ascii="Times New Roman" w:hAnsi="Times New Roman" w:hint="eastAsia"/>
          <w:sz w:val="24"/>
          <w:szCs w:val="24"/>
        </w:rPr>
        <w:t>奇瑞汽车股份有限公司承办，来自国家重点研发计划《电动汽车结构轻量化共性关键技术研究与应用》项目内外的</w:t>
      </w:r>
      <w:r w:rsidRPr="004B0D50">
        <w:rPr>
          <w:rFonts w:ascii="Times New Roman" w:hAnsi="Times New Roman" w:hint="eastAsia"/>
          <w:sz w:val="24"/>
          <w:szCs w:val="24"/>
        </w:rPr>
        <w:t xml:space="preserve">19 </w:t>
      </w:r>
      <w:r w:rsidRPr="004B0D50">
        <w:rPr>
          <w:rFonts w:ascii="Times New Roman" w:hAnsi="Times New Roman" w:hint="eastAsia"/>
          <w:sz w:val="24"/>
          <w:szCs w:val="24"/>
        </w:rPr>
        <w:t>家主要</w:t>
      </w:r>
      <w:r w:rsidRPr="004B0D50">
        <w:rPr>
          <w:rFonts w:ascii="Times New Roman" w:hAnsi="Times New Roman" w:hint="eastAsia"/>
          <w:sz w:val="24"/>
          <w:szCs w:val="24"/>
        </w:rPr>
        <w:t xml:space="preserve">CSAE </w:t>
      </w:r>
      <w:r w:rsidRPr="004B0D50">
        <w:rPr>
          <w:rFonts w:ascii="Times New Roman" w:hAnsi="Times New Roman" w:hint="eastAsia"/>
          <w:sz w:val="24"/>
          <w:szCs w:val="24"/>
        </w:rPr>
        <w:t>标准起草单位的</w:t>
      </w:r>
      <w:r w:rsidRPr="004B0D50">
        <w:rPr>
          <w:rFonts w:ascii="Times New Roman" w:hAnsi="Times New Roman" w:hint="eastAsia"/>
          <w:sz w:val="24"/>
          <w:szCs w:val="24"/>
        </w:rPr>
        <w:t xml:space="preserve">25 </w:t>
      </w:r>
      <w:r w:rsidRPr="004B0D50">
        <w:rPr>
          <w:rFonts w:ascii="Times New Roman" w:hAnsi="Times New Roman" w:hint="eastAsia"/>
          <w:sz w:val="24"/>
          <w:szCs w:val="24"/>
        </w:rPr>
        <w:t>人参加会议。会议详细介绍了</w:t>
      </w:r>
      <w:r w:rsidRPr="004B0D50">
        <w:rPr>
          <w:rFonts w:ascii="Times New Roman" w:hAnsi="Times New Roman" w:hint="eastAsia"/>
          <w:sz w:val="24"/>
          <w:szCs w:val="24"/>
        </w:rPr>
        <w:t xml:space="preserve">CSAE </w:t>
      </w:r>
      <w:r w:rsidRPr="004B0D50">
        <w:rPr>
          <w:rFonts w:ascii="Times New Roman" w:hAnsi="Times New Roman" w:hint="eastAsia"/>
          <w:sz w:val="24"/>
          <w:szCs w:val="24"/>
        </w:rPr>
        <w:t>标准的基本情况、定位、编写流程和要求，与会人员就</w:t>
      </w:r>
      <w:r w:rsidRPr="004B0D50">
        <w:rPr>
          <w:rFonts w:ascii="Times New Roman" w:hAnsi="Times New Roman" w:hint="eastAsia"/>
          <w:sz w:val="24"/>
          <w:szCs w:val="24"/>
        </w:rPr>
        <w:t xml:space="preserve">CSAE </w:t>
      </w:r>
      <w:r w:rsidRPr="004B0D50">
        <w:rPr>
          <w:rFonts w:ascii="Times New Roman" w:hAnsi="Times New Roman" w:hint="eastAsia"/>
          <w:sz w:val="24"/>
          <w:szCs w:val="24"/>
        </w:rPr>
        <w:t>标准的立项申请、标准编写要求、标准应用实施以及标准涉及专利的处置原则等话题进行了深入讨论交流。中汽学会轻量化研究部的王利刚则介绍了汽车轻量化</w:t>
      </w:r>
      <w:r w:rsidRPr="004B0D50">
        <w:rPr>
          <w:rFonts w:ascii="Times New Roman" w:hAnsi="Times New Roman" w:hint="eastAsia"/>
          <w:sz w:val="24"/>
          <w:szCs w:val="24"/>
        </w:rPr>
        <w:t xml:space="preserve">CSAE </w:t>
      </w:r>
      <w:r w:rsidRPr="004B0D50">
        <w:rPr>
          <w:rFonts w:ascii="Times New Roman" w:hAnsi="Times New Roman" w:hint="eastAsia"/>
          <w:sz w:val="24"/>
          <w:szCs w:val="24"/>
        </w:rPr>
        <w:t>标准的制订工作计划和设想。最后，与会人员针对拟编制的</w:t>
      </w:r>
      <w:r w:rsidRPr="004B0D50">
        <w:rPr>
          <w:rFonts w:ascii="Times New Roman" w:hAnsi="Times New Roman" w:hint="eastAsia"/>
          <w:sz w:val="24"/>
          <w:szCs w:val="24"/>
        </w:rPr>
        <w:t xml:space="preserve">22 </w:t>
      </w:r>
      <w:proofErr w:type="gramStart"/>
      <w:r w:rsidRPr="004B0D50">
        <w:rPr>
          <w:rFonts w:ascii="Times New Roman" w:hAnsi="Times New Roman" w:hint="eastAsia"/>
          <w:sz w:val="24"/>
          <w:szCs w:val="24"/>
        </w:rPr>
        <w:t>项轻量化</w:t>
      </w:r>
      <w:proofErr w:type="gramEnd"/>
      <w:r w:rsidRPr="004B0D50">
        <w:rPr>
          <w:rFonts w:ascii="Times New Roman" w:hAnsi="Times New Roman" w:hint="eastAsia"/>
          <w:sz w:val="24"/>
          <w:szCs w:val="24"/>
        </w:rPr>
        <w:t xml:space="preserve">CSAE </w:t>
      </w:r>
      <w:r w:rsidRPr="004B0D50">
        <w:rPr>
          <w:rFonts w:ascii="Times New Roman" w:hAnsi="Times New Roman" w:hint="eastAsia"/>
          <w:sz w:val="24"/>
          <w:szCs w:val="24"/>
        </w:rPr>
        <w:t>标准，就标准名称、牵头单位和参与单位、初步时间计划以及标准编写的必要性等问题进行了充分的讨论</w:t>
      </w:r>
      <w:r>
        <w:rPr>
          <w:rFonts w:ascii="Times New Roman" w:hAnsi="Times New Roman" w:hint="eastAsia"/>
          <w:sz w:val="24"/>
          <w:szCs w:val="24"/>
        </w:rPr>
        <w:t>。</w:t>
      </w:r>
      <w:r w:rsidR="00B055B4">
        <w:rPr>
          <w:rFonts w:ascii="Times New Roman" w:hAnsi="Times New Roman" w:hint="eastAsia"/>
          <w:sz w:val="24"/>
          <w:szCs w:val="24"/>
        </w:rPr>
        <w:t>各单位一致认为有必要结合市场需求，编写相关的团体标准</w:t>
      </w:r>
      <w:r w:rsidRPr="004B0D50">
        <w:rPr>
          <w:rFonts w:ascii="Times New Roman" w:hAnsi="Times New Roman" w:hint="eastAsia"/>
          <w:sz w:val="24"/>
          <w:szCs w:val="24"/>
        </w:rPr>
        <w:t>；各单位一致同意本着标准能够推广应用的原则，会后完善标准的名称、牵头单位和牵头负责人、参与单位和参与人员，并在此基础上于</w:t>
      </w:r>
      <w:r w:rsidRPr="004B0D50">
        <w:rPr>
          <w:rFonts w:ascii="Times New Roman" w:hAnsi="Times New Roman" w:hint="eastAsia"/>
          <w:sz w:val="24"/>
          <w:szCs w:val="24"/>
        </w:rPr>
        <w:t xml:space="preserve">2018 </w:t>
      </w:r>
      <w:r w:rsidRPr="004B0D50">
        <w:rPr>
          <w:rFonts w:ascii="Times New Roman" w:hAnsi="Times New Roman" w:hint="eastAsia"/>
          <w:sz w:val="24"/>
          <w:szCs w:val="24"/>
        </w:rPr>
        <w:t>年</w:t>
      </w:r>
      <w:r w:rsidRPr="004B0D50">
        <w:rPr>
          <w:rFonts w:ascii="Times New Roman" w:hAnsi="Times New Roman" w:hint="eastAsia"/>
          <w:sz w:val="24"/>
          <w:szCs w:val="24"/>
        </w:rPr>
        <w:t xml:space="preserve">6 </w:t>
      </w:r>
      <w:r w:rsidRPr="004B0D50">
        <w:rPr>
          <w:rFonts w:ascii="Times New Roman" w:hAnsi="Times New Roman" w:hint="eastAsia"/>
          <w:sz w:val="24"/>
          <w:szCs w:val="24"/>
        </w:rPr>
        <w:t>月</w:t>
      </w:r>
      <w:r w:rsidRPr="004B0D50">
        <w:rPr>
          <w:rFonts w:ascii="Times New Roman" w:hAnsi="Times New Roman" w:hint="eastAsia"/>
          <w:sz w:val="24"/>
          <w:szCs w:val="24"/>
        </w:rPr>
        <w:t xml:space="preserve">15 </w:t>
      </w:r>
      <w:r w:rsidRPr="004B0D50">
        <w:rPr>
          <w:rFonts w:ascii="Times New Roman" w:hAnsi="Times New Roman" w:hint="eastAsia"/>
          <w:sz w:val="24"/>
          <w:szCs w:val="24"/>
        </w:rPr>
        <w:t>日前完成团体标准的立项申请书；针对项目支持的标准，各单位一致同意在</w:t>
      </w:r>
      <w:r w:rsidRPr="004B0D50">
        <w:rPr>
          <w:rFonts w:ascii="Times New Roman" w:hAnsi="Times New Roman" w:hint="eastAsia"/>
          <w:sz w:val="24"/>
          <w:szCs w:val="24"/>
        </w:rPr>
        <w:t xml:space="preserve">2018 </w:t>
      </w:r>
      <w:r w:rsidRPr="004B0D50">
        <w:rPr>
          <w:rFonts w:ascii="Times New Roman" w:hAnsi="Times New Roman" w:hint="eastAsia"/>
          <w:sz w:val="24"/>
          <w:szCs w:val="24"/>
        </w:rPr>
        <w:t>年</w:t>
      </w:r>
      <w:r w:rsidRPr="004B0D50">
        <w:rPr>
          <w:rFonts w:ascii="Times New Roman" w:hAnsi="Times New Roman" w:hint="eastAsia"/>
          <w:sz w:val="24"/>
          <w:szCs w:val="24"/>
        </w:rPr>
        <w:t xml:space="preserve">8 </w:t>
      </w:r>
      <w:r w:rsidRPr="004B0D50">
        <w:rPr>
          <w:rFonts w:ascii="Times New Roman" w:hAnsi="Times New Roman" w:hint="eastAsia"/>
          <w:sz w:val="24"/>
          <w:szCs w:val="24"/>
        </w:rPr>
        <w:t>月</w:t>
      </w:r>
      <w:r w:rsidRPr="004B0D50">
        <w:rPr>
          <w:rFonts w:ascii="Times New Roman" w:hAnsi="Times New Roman" w:hint="eastAsia"/>
          <w:sz w:val="24"/>
          <w:szCs w:val="24"/>
        </w:rPr>
        <w:t xml:space="preserve">15 </w:t>
      </w:r>
      <w:r w:rsidRPr="004B0D50">
        <w:rPr>
          <w:rFonts w:ascii="Times New Roman" w:hAnsi="Times New Roman" w:hint="eastAsia"/>
          <w:sz w:val="24"/>
          <w:szCs w:val="24"/>
        </w:rPr>
        <w:t>日前完成初稿；</w:t>
      </w:r>
      <w:r w:rsidRPr="004B0D50">
        <w:rPr>
          <w:rFonts w:ascii="Times New Roman" w:hAnsi="Times New Roman" w:hint="eastAsia"/>
          <w:sz w:val="24"/>
          <w:szCs w:val="24"/>
        </w:rPr>
        <w:lastRenderedPageBreak/>
        <w:t>各单位一致同意梳理标准研制需要的第三方检测项目，并提供至中汽学会（时间初步定在</w:t>
      </w:r>
      <w:r w:rsidRPr="004B0D50">
        <w:rPr>
          <w:rFonts w:ascii="Times New Roman" w:hAnsi="Times New Roman" w:hint="eastAsia"/>
          <w:sz w:val="24"/>
          <w:szCs w:val="24"/>
        </w:rPr>
        <w:t xml:space="preserve">2018 </w:t>
      </w:r>
      <w:r w:rsidRPr="004B0D50">
        <w:rPr>
          <w:rFonts w:ascii="Times New Roman" w:hAnsi="Times New Roman" w:hint="eastAsia"/>
          <w:sz w:val="24"/>
          <w:szCs w:val="24"/>
        </w:rPr>
        <w:t>年</w:t>
      </w:r>
      <w:r w:rsidRPr="004B0D50">
        <w:rPr>
          <w:rFonts w:ascii="Times New Roman" w:hAnsi="Times New Roman" w:hint="eastAsia"/>
          <w:sz w:val="24"/>
          <w:szCs w:val="24"/>
        </w:rPr>
        <w:t xml:space="preserve">6 </w:t>
      </w:r>
      <w:r w:rsidRPr="004B0D50">
        <w:rPr>
          <w:rFonts w:ascii="Times New Roman" w:hAnsi="Times New Roman" w:hint="eastAsia"/>
          <w:sz w:val="24"/>
          <w:szCs w:val="24"/>
        </w:rPr>
        <w:t>月</w:t>
      </w:r>
      <w:r w:rsidRPr="004B0D50">
        <w:rPr>
          <w:rFonts w:ascii="Times New Roman" w:hAnsi="Times New Roman" w:hint="eastAsia"/>
          <w:sz w:val="24"/>
          <w:szCs w:val="24"/>
        </w:rPr>
        <w:t xml:space="preserve">15 </w:t>
      </w:r>
      <w:r w:rsidRPr="004B0D50">
        <w:rPr>
          <w:rFonts w:ascii="Times New Roman" w:hAnsi="Times New Roman" w:hint="eastAsia"/>
          <w:sz w:val="24"/>
          <w:szCs w:val="24"/>
        </w:rPr>
        <w:t>日前），以为后期的标准验证提供依据。</w:t>
      </w:r>
    </w:p>
    <w:p w:rsidR="00CE167E" w:rsidRPr="00CE167E" w:rsidRDefault="00CE167E" w:rsidP="00CE167E">
      <w:pPr>
        <w:spacing w:line="360" w:lineRule="auto"/>
        <w:ind w:firstLine="480"/>
        <w:rPr>
          <w:rFonts w:ascii="Times New Roman" w:hAnsi="Times New Roman"/>
          <w:sz w:val="24"/>
          <w:szCs w:val="24"/>
        </w:rPr>
      </w:pPr>
      <w:r w:rsidRPr="00CE167E">
        <w:rPr>
          <w:rFonts w:ascii="Times New Roman" w:hAnsi="Times New Roman" w:hint="eastAsia"/>
          <w:sz w:val="24"/>
          <w:szCs w:val="24"/>
        </w:rPr>
        <w:t>2018</w:t>
      </w:r>
      <w:r w:rsidRPr="00CE167E">
        <w:rPr>
          <w:rFonts w:ascii="Times New Roman" w:hAnsi="Times New Roman" w:hint="eastAsia"/>
          <w:sz w:val="24"/>
          <w:szCs w:val="24"/>
        </w:rPr>
        <w:t>年</w:t>
      </w:r>
      <w:r w:rsidRPr="00CE167E">
        <w:rPr>
          <w:rFonts w:ascii="Times New Roman" w:hAnsi="Times New Roman" w:hint="eastAsia"/>
          <w:sz w:val="24"/>
          <w:szCs w:val="24"/>
        </w:rPr>
        <w:t>8</w:t>
      </w:r>
      <w:r w:rsidRPr="00CE167E">
        <w:rPr>
          <w:rFonts w:ascii="Times New Roman" w:hAnsi="Times New Roman" w:hint="eastAsia"/>
          <w:sz w:val="24"/>
          <w:szCs w:val="24"/>
        </w:rPr>
        <w:t>月</w:t>
      </w:r>
      <w:r w:rsidRPr="00CE167E">
        <w:rPr>
          <w:rFonts w:ascii="Times New Roman" w:hAnsi="Times New Roman" w:hint="eastAsia"/>
          <w:sz w:val="24"/>
          <w:szCs w:val="24"/>
        </w:rPr>
        <w:t>15</w:t>
      </w:r>
      <w:r w:rsidRPr="00CE167E">
        <w:rPr>
          <w:rFonts w:ascii="Times New Roman" w:hAnsi="Times New Roman" w:hint="eastAsia"/>
          <w:sz w:val="24"/>
          <w:szCs w:val="24"/>
        </w:rPr>
        <w:t>日，中国汽车工程学会在北京组织召开了“汽车轻量化</w:t>
      </w:r>
      <w:r w:rsidRPr="00CE167E">
        <w:rPr>
          <w:rFonts w:ascii="Times New Roman" w:hAnsi="Times New Roman" w:hint="eastAsia"/>
          <w:sz w:val="24"/>
          <w:szCs w:val="24"/>
        </w:rPr>
        <w:t>CSAE</w:t>
      </w:r>
      <w:r w:rsidRPr="00CE167E">
        <w:rPr>
          <w:rFonts w:ascii="Times New Roman" w:hAnsi="Times New Roman" w:hint="eastAsia"/>
          <w:sz w:val="24"/>
          <w:szCs w:val="24"/>
        </w:rPr>
        <w:t>标准专家组成立大会暨</w:t>
      </w:r>
      <w:r w:rsidRPr="00CE167E">
        <w:rPr>
          <w:rFonts w:ascii="Times New Roman" w:hAnsi="Times New Roman" w:hint="eastAsia"/>
          <w:sz w:val="24"/>
          <w:szCs w:val="24"/>
        </w:rPr>
        <w:t>2018</w:t>
      </w:r>
      <w:r w:rsidRPr="00CE167E">
        <w:rPr>
          <w:rFonts w:ascii="Times New Roman" w:hAnsi="Times New Roman" w:hint="eastAsia"/>
          <w:sz w:val="24"/>
          <w:szCs w:val="24"/>
        </w:rPr>
        <w:t>第一批标准立项评审会”，专家组依托汽车轻量化技术创新战略联盟和国汽（北京）汽车轻量化技术研究院有限公司设立。中国汽车工程学会领导及相关人员、</w:t>
      </w:r>
      <w:r w:rsidRPr="00CE167E">
        <w:rPr>
          <w:rFonts w:ascii="Times New Roman" w:hAnsi="Times New Roman" w:hint="eastAsia"/>
          <w:sz w:val="24"/>
          <w:szCs w:val="24"/>
        </w:rPr>
        <w:t>34</w:t>
      </w:r>
      <w:r w:rsidRPr="00CE167E">
        <w:rPr>
          <w:rFonts w:ascii="Times New Roman" w:hAnsi="Times New Roman" w:hint="eastAsia"/>
          <w:sz w:val="24"/>
          <w:szCs w:val="24"/>
        </w:rPr>
        <w:t>名专家组成员、</w:t>
      </w:r>
      <w:r w:rsidRPr="00CE167E">
        <w:rPr>
          <w:rFonts w:ascii="Times New Roman" w:hAnsi="Times New Roman" w:hint="eastAsia"/>
          <w:sz w:val="24"/>
          <w:szCs w:val="24"/>
        </w:rPr>
        <w:t>21</w:t>
      </w:r>
      <w:r w:rsidRPr="00CE167E">
        <w:rPr>
          <w:rFonts w:ascii="Times New Roman" w:hAnsi="Times New Roman" w:hint="eastAsia"/>
          <w:sz w:val="24"/>
          <w:szCs w:val="24"/>
        </w:rPr>
        <w:t>个标准牵头单位的负责人共</w:t>
      </w:r>
      <w:r w:rsidRPr="00CE167E">
        <w:rPr>
          <w:rFonts w:ascii="Times New Roman" w:hAnsi="Times New Roman" w:hint="eastAsia"/>
          <w:sz w:val="24"/>
          <w:szCs w:val="24"/>
        </w:rPr>
        <w:t>60</w:t>
      </w:r>
      <w:r w:rsidRPr="00CE167E">
        <w:rPr>
          <w:rFonts w:ascii="Times New Roman" w:hAnsi="Times New Roman" w:hint="eastAsia"/>
          <w:sz w:val="24"/>
          <w:szCs w:val="24"/>
        </w:rPr>
        <w:t>余人参加此次会议。各标准立项单位对各自标准研究的工作内容进行了详细介绍，包括立项背景、国内外相关技术和标准情况、标准适用范围、工作推进计划及方案等情况。在认真听取了标准起草工作组的汇报后，评审专家仔细审查了立项申请文件，围绕标准的立项必要性、研究内容、具体技术细节、工作思路及实施推广方案等内容进行质询和讨论，并给出了指导意见。最后，评审专家针对本标准形成了评审意见为列入</w:t>
      </w:r>
      <w:r w:rsidRPr="00CE167E">
        <w:rPr>
          <w:rFonts w:ascii="Times New Roman" w:hAnsi="Times New Roman" w:hint="eastAsia"/>
          <w:sz w:val="24"/>
          <w:szCs w:val="24"/>
        </w:rPr>
        <w:t>CSAE</w:t>
      </w:r>
      <w:r w:rsidRPr="00CE167E">
        <w:rPr>
          <w:rFonts w:ascii="Times New Roman" w:hAnsi="Times New Roman" w:hint="eastAsia"/>
          <w:sz w:val="24"/>
          <w:szCs w:val="24"/>
        </w:rPr>
        <w:t>标准研制计划。</w:t>
      </w:r>
      <w:r w:rsidRPr="00CE167E">
        <w:rPr>
          <w:rFonts w:ascii="Times New Roman" w:hAnsi="Times New Roman" w:hint="eastAsia"/>
          <w:sz w:val="24"/>
          <w:szCs w:val="24"/>
        </w:rPr>
        <w:t xml:space="preserve"> </w:t>
      </w:r>
    </w:p>
    <w:p w:rsidR="00DD024C" w:rsidRPr="00DD024C" w:rsidRDefault="00DD024C" w:rsidP="00DD024C">
      <w:pPr>
        <w:pStyle w:val="af9"/>
        <w:shd w:val="clear" w:color="auto" w:fill="FFFFFF"/>
        <w:spacing w:before="0" w:beforeAutospacing="0" w:after="0" w:afterAutospacing="0" w:line="420" w:lineRule="atLeast"/>
        <w:ind w:firstLine="480"/>
        <w:jc w:val="both"/>
        <w:rPr>
          <w:rFonts w:ascii="Times New Roman" w:hAnsi="Times New Roman" w:cs="Times New Roman"/>
          <w:kern w:val="2"/>
        </w:rPr>
      </w:pPr>
      <w:r w:rsidRPr="00DD024C">
        <w:rPr>
          <w:rFonts w:ascii="Times New Roman" w:hAnsi="Times New Roman" w:cs="Times New Roman" w:hint="eastAsia"/>
          <w:kern w:val="2"/>
        </w:rPr>
        <w:t>2018</w:t>
      </w:r>
      <w:r w:rsidRPr="00DD024C">
        <w:rPr>
          <w:rFonts w:ascii="Times New Roman" w:hAnsi="Times New Roman" w:cs="Times New Roman" w:hint="eastAsia"/>
          <w:kern w:val="2"/>
        </w:rPr>
        <w:t>年</w:t>
      </w:r>
      <w:r w:rsidRPr="00DD024C">
        <w:rPr>
          <w:rFonts w:ascii="Times New Roman" w:hAnsi="Times New Roman" w:cs="Times New Roman" w:hint="eastAsia"/>
          <w:kern w:val="2"/>
        </w:rPr>
        <w:t>12</w:t>
      </w:r>
      <w:r w:rsidRPr="00DD024C">
        <w:rPr>
          <w:rFonts w:ascii="Times New Roman" w:hAnsi="Times New Roman" w:cs="Times New Roman" w:hint="eastAsia"/>
          <w:kern w:val="2"/>
        </w:rPr>
        <w:t>月</w:t>
      </w:r>
      <w:r w:rsidRPr="00DD024C">
        <w:rPr>
          <w:rFonts w:ascii="Times New Roman" w:hAnsi="Times New Roman" w:cs="Times New Roman" w:hint="eastAsia"/>
          <w:kern w:val="2"/>
        </w:rPr>
        <w:t>21</w:t>
      </w:r>
      <w:r w:rsidRPr="00DD024C">
        <w:rPr>
          <w:rFonts w:ascii="Times New Roman" w:hAnsi="Times New Roman" w:cs="Times New Roman" w:hint="eastAsia"/>
          <w:kern w:val="2"/>
        </w:rPr>
        <w:t>日在北京</w:t>
      </w:r>
      <w:proofErr w:type="gramStart"/>
      <w:r w:rsidRPr="00DD024C">
        <w:rPr>
          <w:rFonts w:ascii="Times New Roman" w:hAnsi="Times New Roman" w:cs="Times New Roman" w:hint="eastAsia"/>
          <w:kern w:val="2"/>
        </w:rPr>
        <w:t>京</w:t>
      </w:r>
      <w:proofErr w:type="gramEnd"/>
      <w:r w:rsidRPr="00DD024C">
        <w:rPr>
          <w:rFonts w:ascii="Times New Roman" w:hAnsi="Times New Roman" w:cs="Times New Roman" w:hint="eastAsia"/>
          <w:kern w:val="2"/>
        </w:rPr>
        <w:t>召开中国汽车工程学会标准创新大会暨</w:t>
      </w:r>
      <w:r w:rsidRPr="00DD024C">
        <w:rPr>
          <w:rFonts w:ascii="Times New Roman" w:hAnsi="Times New Roman" w:cs="Times New Roman" w:hint="eastAsia"/>
          <w:kern w:val="2"/>
        </w:rPr>
        <w:t>2019</w:t>
      </w:r>
      <w:r w:rsidRPr="00DD024C">
        <w:rPr>
          <w:rFonts w:ascii="Times New Roman" w:hAnsi="Times New Roman" w:cs="Times New Roman" w:hint="eastAsia"/>
          <w:kern w:val="2"/>
        </w:rPr>
        <w:t>年标准化工作会议。技术标准部赵立金部长全面总结了</w:t>
      </w:r>
      <w:r w:rsidRPr="00DD024C">
        <w:rPr>
          <w:rFonts w:ascii="Times New Roman" w:hAnsi="Times New Roman" w:cs="Times New Roman" w:hint="eastAsia"/>
          <w:kern w:val="2"/>
        </w:rPr>
        <w:t>2018</w:t>
      </w:r>
      <w:r w:rsidRPr="00DD024C">
        <w:rPr>
          <w:rFonts w:ascii="Times New Roman" w:hAnsi="Times New Roman" w:cs="Times New Roman" w:hint="eastAsia"/>
          <w:kern w:val="2"/>
        </w:rPr>
        <w:t>年中国汽车工程学会团体标准各项工作，同时介绍了</w:t>
      </w:r>
      <w:r w:rsidRPr="00DD024C">
        <w:rPr>
          <w:rFonts w:ascii="Times New Roman" w:hAnsi="Times New Roman" w:cs="Times New Roman" w:hint="eastAsia"/>
          <w:kern w:val="2"/>
        </w:rPr>
        <w:t>2019</w:t>
      </w:r>
      <w:r w:rsidRPr="00DD024C">
        <w:rPr>
          <w:rFonts w:ascii="Times New Roman" w:hAnsi="Times New Roman" w:cs="Times New Roman" w:hint="eastAsia"/>
          <w:kern w:val="2"/>
        </w:rPr>
        <w:t>年中国汽车工程学会标准化工作思路、年度工作目标及具体工作部署。下午进行了汽车轻量化团体标准研讨会，全国汽车标准化技术委员会相关专家介绍了轻量化国标体系建设进展情况，</w:t>
      </w:r>
      <w:r w:rsidRPr="00DD024C">
        <w:rPr>
          <w:rFonts w:ascii="Times New Roman" w:hAnsi="Times New Roman" w:cs="Times New Roman" w:hint="eastAsia"/>
          <w:kern w:val="2"/>
        </w:rPr>
        <w:t xml:space="preserve"> CSAE</w:t>
      </w:r>
      <w:r w:rsidRPr="00DD024C">
        <w:rPr>
          <w:rFonts w:ascii="Times New Roman" w:hAnsi="Times New Roman" w:cs="Times New Roman" w:hint="eastAsia"/>
          <w:kern w:val="2"/>
        </w:rPr>
        <w:t>标准起草组专家对部分已发布团体标准作了宣</w:t>
      </w:r>
      <w:proofErr w:type="gramStart"/>
      <w:r w:rsidRPr="00DD024C">
        <w:rPr>
          <w:rFonts w:ascii="Times New Roman" w:hAnsi="Times New Roman" w:cs="Times New Roman" w:hint="eastAsia"/>
          <w:kern w:val="2"/>
        </w:rPr>
        <w:t>贯培训</w:t>
      </w:r>
      <w:proofErr w:type="gramEnd"/>
      <w:r w:rsidRPr="00DD024C">
        <w:rPr>
          <w:rFonts w:ascii="Times New Roman" w:hAnsi="Times New Roman" w:cs="Times New Roman" w:hint="eastAsia"/>
          <w:kern w:val="2"/>
        </w:rPr>
        <w:t>以及在</w:t>
      </w:r>
      <w:proofErr w:type="gramStart"/>
      <w:r w:rsidRPr="00DD024C">
        <w:rPr>
          <w:rFonts w:ascii="Times New Roman" w:hAnsi="Times New Roman" w:cs="Times New Roman" w:hint="eastAsia"/>
          <w:kern w:val="2"/>
        </w:rPr>
        <w:t>研</w:t>
      </w:r>
      <w:proofErr w:type="gramEnd"/>
      <w:r w:rsidRPr="00DD024C">
        <w:rPr>
          <w:rFonts w:ascii="Times New Roman" w:hAnsi="Times New Roman" w:cs="Times New Roman" w:hint="eastAsia"/>
          <w:kern w:val="2"/>
        </w:rPr>
        <w:t>标准项目进展情况介绍。通过大家的互动交流，对本标准的工作起到了积极推动作用。</w:t>
      </w:r>
    </w:p>
    <w:p w:rsidR="007C010F" w:rsidRPr="000F3471" w:rsidRDefault="00280530" w:rsidP="00E542F6">
      <w:pPr>
        <w:spacing w:line="360" w:lineRule="auto"/>
        <w:rPr>
          <w:rFonts w:ascii="Times New Roman" w:hAnsi="Times New Roman"/>
          <w:sz w:val="24"/>
          <w:szCs w:val="24"/>
        </w:rPr>
      </w:pPr>
      <w:r w:rsidRPr="000F3471">
        <w:rPr>
          <w:rFonts w:ascii="Times New Roman" w:hAnsi="Times New Roman"/>
          <w:b/>
          <w:sz w:val="24"/>
          <w:szCs w:val="24"/>
        </w:rPr>
        <w:t>3</w:t>
      </w:r>
      <w:r w:rsidRPr="000F3471">
        <w:rPr>
          <w:rFonts w:ascii="Times New Roman" w:hAnsi="Times New Roman"/>
          <w:b/>
          <w:sz w:val="24"/>
          <w:szCs w:val="24"/>
        </w:rPr>
        <w:t>、</w:t>
      </w:r>
      <w:r w:rsidR="007C010F" w:rsidRPr="000F3471">
        <w:rPr>
          <w:rFonts w:ascii="Times New Roman" w:hAnsi="Times New Roman"/>
          <w:b/>
          <w:sz w:val="24"/>
          <w:szCs w:val="24"/>
        </w:rPr>
        <w:t>主要起草单位及起草人所做的工作</w:t>
      </w:r>
    </w:p>
    <w:tbl>
      <w:tblPr>
        <w:tblStyle w:val="af1"/>
        <w:tblW w:w="8758" w:type="dxa"/>
        <w:jc w:val="center"/>
        <w:tblLook w:val="04A0" w:firstRow="1" w:lastRow="0" w:firstColumn="1" w:lastColumn="0" w:noHBand="0" w:noVBand="1"/>
      </w:tblPr>
      <w:tblGrid>
        <w:gridCol w:w="2069"/>
        <w:gridCol w:w="2126"/>
        <w:gridCol w:w="4563"/>
      </w:tblGrid>
      <w:tr w:rsidR="000F3471" w:rsidRPr="000F3471" w:rsidTr="003F19FE">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rsidR="007C010F" w:rsidRPr="000F3471" w:rsidRDefault="007C010F" w:rsidP="00F53181">
            <w:pPr>
              <w:jc w:val="center"/>
              <w:rPr>
                <w:rFonts w:ascii="Times New Roman" w:hAnsi="Times New Roman"/>
                <w:sz w:val="24"/>
                <w:szCs w:val="24"/>
              </w:rPr>
            </w:pPr>
            <w:r w:rsidRPr="000F3471">
              <w:rPr>
                <w:rFonts w:ascii="Times New Roman" w:hAnsi="Times New Roman"/>
                <w:sz w:val="24"/>
                <w:szCs w:val="24"/>
              </w:rPr>
              <w:t>主要参加单位</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C010F" w:rsidRPr="000F3471" w:rsidRDefault="007C010F" w:rsidP="00F53181">
            <w:pPr>
              <w:jc w:val="center"/>
              <w:rPr>
                <w:rFonts w:ascii="Times New Roman" w:hAnsi="Times New Roman"/>
                <w:sz w:val="24"/>
                <w:szCs w:val="24"/>
              </w:rPr>
            </w:pPr>
            <w:r w:rsidRPr="000F3471">
              <w:rPr>
                <w:rFonts w:ascii="Times New Roman" w:hAnsi="Times New Roman"/>
                <w:sz w:val="24"/>
                <w:szCs w:val="24"/>
              </w:rPr>
              <w:t>成员</w:t>
            </w:r>
          </w:p>
        </w:tc>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rsidR="007C010F" w:rsidRPr="000F3471" w:rsidRDefault="007C010F" w:rsidP="00F53181">
            <w:pPr>
              <w:jc w:val="center"/>
              <w:rPr>
                <w:rFonts w:ascii="Times New Roman" w:hAnsi="Times New Roman"/>
                <w:sz w:val="24"/>
                <w:szCs w:val="24"/>
              </w:rPr>
            </w:pPr>
            <w:r w:rsidRPr="000F3471">
              <w:rPr>
                <w:rFonts w:ascii="Times New Roman" w:hAnsi="Times New Roman"/>
                <w:sz w:val="24"/>
                <w:szCs w:val="24"/>
              </w:rPr>
              <w:t>主要工作</w:t>
            </w:r>
          </w:p>
        </w:tc>
      </w:tr>
      <w:tr w:rsidR="000F3471" w:rsidRPr="000F3471" w:rsidTr="003F19FE">
        <w:trPr>
          <w:jc w:val="center"/>
        </w:trPr>
        <w:tc>
          <w:tcPr>
            <w:tcW w:w="2069" w:type="dxa"/>
            <w:tcBorders>
              <w:top w:val="single" w:sz="4" w:space="0" w:color="auto"/>
            </w:tcBorders>
            <w:shd w:val="clear" w:color="auto" w:fill="auto"/>
            <w:vAlign w:val="center"/>
          </w:tcPr>
          <w:p w:rsidR="007C010F" w:rsidRDefault="00E42C5E" w:rsidP="007C010F">
            <w:pPr>
              <w:rPr>
                <w:rFonts w:ascii="Times New Roman" w:hAnsi="Times New Roman"/>
                <w:sz w:val="24"/>
                <w:szCs w:val="24"/>
              </w:rPr>
            </w:pPr>
            <w:r>
              <w:rPr>
                <w:rFonts w:ascii="Times New Roman" w:hAnsi="Times New Roman" w:hint="eastAsia"/>
                <w:sz w:val="24"/>
                <w:szCs w:val="24"/>
              </w:rPr>
              <w:t>吉林大学</w:t>
            </w:r>
          </w:p>
          <w:p w:rsidR="00E42C5E" w:rsidRPr="00B12D67" w:rsidRDefault="00E42C5E" w:rsidP="007C010F">
            <w:pPr>
              <w:rPr>
                <w:rFonts w:ascii="Times New Roman" w:hAnsi="Times New Roman"/>
                <w:sz w:val="24"/>
                <w:szCs w:val="24"/>
              </w:rPr>
            </w:pPr>
          </w:p>
        </w:tc>
        <w:tc>
          <w:tcPr>
            <w:tcW w:w="2126" w:type="dxa"/>
            <w:tcBorders>
              <w:top w:val="single" w:sz="4" w:space="0" w:color="auto"/>
            </w:tcBorders>
            <w:shd w:val="clear" w:color="auto" w:fill="auto"/>
            <w:vAlign w:val="center"/>
          </w:tcPr>
          <w:p w:rsidR="007C010F" w:rsidRPr="000F3471" w:rsidRDefault="00E42C5E" w:rsidP="007C010F">
            <w:pPr>
              <w:rPr>
                <w:rFonts w:ascii="Times New Roman" w:hAnsi="Times New Roman"/>
                <w:sz w:val="24"/>
                <w:szCs w:val="24"/>
              </w:rPr>
            </w:pPr>
            <w:r>
              <w:rPr>
                <w:rFonts w:ascii="Times New Roman" w:hAnsi="Times New Roman" w:hint="eastAsia"/>
                <w:sz w:val="24"/>
                <w:szCs w:val="24"/>
              </w:rPr>
              <w:t>陈静、王登峰、刘震、彭博</w:t>
            </w:r>
            <w:r w:rsidR="00C00978">
              <w:rPr>
                <w:rFonts w:ascii="Times New Roman" w:hAnsi="Times New Roman" w:hint="eastAsia"/>
                <w:sz w:val="24"/>
                <w:szCs w:val="24"/>
              </w:rPr>
              <w:t>、田凯</w:t>
            </w:r>
          </w:p>
        </w:tc>
        <w:tc>
          <w:tcPr>
            <w:tcW w:w="4563" w:type="dxa"/>
            <w:tcBorders>
              <w:top w:val="single" w:sz="4" w:space="0" w:color="auto"/>
            </w:tcBorders>
            <w:shd w:val="clear" w:color="auto" w:fill="auto"/>
            <w:vAlign w:val="center"/>
          </w:tcPr>
          <w:p w:rsidR="007C010F" w:rsidRPr="000F3471" w:rsidRDefault="007C010F" w:rsidP="007C010F">
            <w:pPr>
              <w:rPr>
                <w:rFonts w:ascii="Times New Roman" w:hAnsi="Times New Roman"/>
                <w:sz w:val="24"/>
                <w:szCs w:val="24"/>
              </w:rPr>
            </w:pPr>
            <w:r w:rsidRPr="000F3471">
              <w:rPr>
                <w:rFonts w:ascii="Times New Roman" w:hAnsi="Times New Roman"/>
                <w:sz w:val="24"/>
                <w:szCs w:val="24"/>
              </w:rPr>
              <w:t>负责标准制定工作，资料查询、标准正文及编制说明草案起草、方法验证、组织协调等工作</w:t>
            </w:r>
          </w:p>
        </w:tc>
      </w:tr>
      <w:tr w:rsidR="000C7A00" w:rsidRPr="000F3471" w:rsidTr="00637D58">
        <w:trPr>
          <w:trHeight w:val="776"/>
          <w:jc w:val="center"/>
        </w:trPr>
        <w:tc>
          <w:tcPr>
            <w:tcW w:w="2069" w:type="dxa"/>
            <w:tcBorders>
              <w:top w:val="single" w:sz="4" w:space="0" w:color="auto"/>
            </w:tcBorders>
            <w:shd w:val="clear" w:color="auto" w:fill="auto"/>
            <w:vAlign w:val="center"/>
          </w:tcPr>
          <w:p w:rsidR="000C7A00" w:rsidRPr="000F3471" w:rsidRDefault="00E42C5E" w:rsidP="007C51DA">
            <w:pPr>
              <w:rPr>
                <w:rFonts w:ascii="Times New Roman" w:hAnsi="Times New Roman"/>
                <w:sz w:val="24"/>
                <w:szCs w:val="24"/>
              </w:rPr>
            </w:pPr>
            <w:r w:rsidRPr="00E42C5E">
              <w:rPr>
                <w:rFonts w:ascii="Times New Roman" w:hAnsi="Times New Roman" w:hint="eastAsia"/>
                <w:sz w:val="24"/>
                <w:szCs w:val="24"/>
              </w:rPr>
              <w:t>重庆长安汽车股份有限公司</w:t>
            </w:r>
          </w:p>
        </w:tc>
        <w:tc>
          <w:tcPr>
            <w:tcW w:w="2126" w:type="dxa"/>
            <w:tcBorders>
              <w:top w:val="single" w:sz="4" w:space="0" w:color="auto"/>
            </w:tcBorders>
            <w:shd w:val="clear" w:color="auto" w:fill="auto"/>
            <w:vAlign w:val="center"/>
          </w:tcPr>
          <w:p w:rsidR="000C7A00" w:rsidRPr="000F3471" w:rsidRDefault="00E42C5E" w:rsidP="007C51DA">
            <w:pPr>
              <w:rPr>
                <w:rFonts w:ascii="Times New Roman" w:hAnsi="Times New Roman"/>
                <w:sz w:val="24"/>
                <w:szCs w:val="24"/>
              </w:rPr>
            </w:pPr>
            <w:r>
              <w:rPr>
                <w:rFonts w:ascii="Times New Roman" w:hAnsi="Times New Roman" w:hint="eastAsia"/>
                <w:sz w:val="24"/>
                <w:szCs w:val="24"/>
              </w:rPr>
              <w:t>刘波</w:t>
            </w:r>
          </w:p>
        </w:tc>
        <w:tc>
          <w:tcPr>
            <w:tcW w:w="4563" w:type="dxa"/>
            <w:tcBorders>
              <w:top w:val="single" w:sz="4" w:space="0" w:color="auto"/>
            </w:tcBorders>
            <w:shd w:val="clear" w:color="auto" w:fill="auto"/>
            <w:vAlign w:val="center"/>
          </w:tcPr>
          <w:p w:rsidR="000C7A00" w:rsidRPr="000F3471" w:rsidRDefault="00E42C5E" w:rsidP="007C51DA">
            <w:pPr>
              <w:rPr>
                <w:rFonts w:ascii="Times New Roman" w:hAnsi="Times New Roman"/>
                <w:sz w:val="24"/>
                <w:szCs w:val="24"/>
              </w:rPr>
            </w:pPr>
            <w:r w:rsidRPr="00E42C5E">
              <w:rPr>
                <w:rFonts w:ascii="Times New Roman" w:hAnsi="Times New Roman" w:hint="eastAsia"/>
                <w:sz w:val="24"/>
                <w:szCs w:val="24"/>
              </w:rPr>
              <w:t>标准起草、方法验证、标准讨论与完善</w:t>
            </w:r>
          </w:p>
        </w:tc>
      </w:tr>
      <w:tr w:rsidR="000C7A00" w:rsidRPr="000F3471" w:rsidTr="00637D58">
        <w:trPr>
          <w:trHeight w:val="830"/>
          <w:jc w:val="center"/>
        </w:trPr>
        <w:tc>
          <w:tcPr>
            <w:tcW w:w="2069" w:type="dxa"/>
            <w:tcBorders>
              <w:top w:val="single" w:sz="4" w:space="0" w:color="auto"/>
            </w:tcBorders>
            <w:shd w:val="clear" w:color="auto" w:fill="auto"/>
            <w:vAlign w:val="center"/>
          </w:tcPr>
          <w:p w:rsidR="000C7A00" w:rsidRPr="00637D58" w:rsidRDefault="00E42C5E" w:rsidP="007C51DA">
            <w:pPr>
              <w:rPr>
                <w:rFonts w:ascii="Times New Roman" w:hAnsi="Times New Roman"/>
                <w:sz w:val="24"/>
                <w:szCs w:val="24"/>
              </w:rPr>
            </w:pPr>
            <w:r w:rsidRPr="00637D58">
              <w:rPr>
                <w:rFonts w:ascii="Times New Roman" w:hAnsi="Times New Roman" w:hint="eastAsia"/>
                <w:sz w:val="24"/>
                <w:szCs w:val="24"/>
              </w:rPr>
              <w:t>上海汽车集团股份有限公司</w:t>
            </w:r>
          </w:p>
        </w:tc>
        <w:tc>
          <w:tcPr>
            <w:tcW w:w="2126" w:type="dxa"/>
            <w:tcBorders>
              <w:top w:val="single" w:sz="4" w:space="0" w:color="auto"/>
            </w:tcBorders>
            <w:shd w:val="clear" w:color="auto" w:fill="auto"/>
            <w:vAlign w:val="center"/>
          </w:tcPr>
          <w:p w:rsidR="000C7A00" w:rsidRPr="000F3471" w:rsidRDefault="00E42C5E" w:rsidP="007C51DA">
            <w:pPr>
              <w:rPr>
                <w:rFonts w:ascii="Times New Roman" w:hAnsi="Times New Roman"/>
                <w:sz w:val="24"/>
                <w:szCs w:val="24"/>
              </w:rPr>
            </w:pPr>
            <w:r w:rsidRPr="00637D58">
              <w:rPr>
                <w:rFonts w:ascii="Times New Roman" w:hAnsi="Times New Roman" w:hint="eastAsia"/>
                <w:sz w:val="24"/>
                <w:szCs w:val="24"/>
              </w:rPr>
              <w:t>徐祥合</w:t>
            </w:r>
          </w:p>
        </w:tc>
        <w:tc>
          <w:tcPr>
            <w:tcW w:w="4563" w:type="dxa"/>
            <w:tcBorders>
              <w:top w:val="single" w:sz="4" w:space="0" w:color="auto"/>
            </w:tcBorders>
            <w:shd w:val="clear" w:color="auto" w:fill="auto"/>
            <w:vAlign w:val="center"/>
          </w:tcPr>
          <w:p w:rsidR="000C7A00" w:rsidRPr="000F3471" w:rsidRDefault="00E42C5E" w:rsidP="007C51DA">
            <w:pPr>
              <w:rPr>
                <w:rFonts w:ascii="Times New Roman" w:hAnsi="Times New Roman"/>
                <w:sz w:val="24"/>
                <w:szCs w:val="24"/>
              </w:rPr>
            </w:pPr>
            <w:r w:rsidRPr="00E42C5E">
              <w:rPr>
                <w:rFonts w:ascii="Times New Roman" w:hAnsi="Times New Roman" w:hint="eastAsia"/>
                <w:sz w:val="24"/>
                <w:szCs w:val="24"/>
              </w:rPr>
              <w:t>标准起草、方法验证、标准讨论与完善</w:t>
            </w:r>
          </w:p>
        </w:tc>
      </w:tr>
    </w:tbl>
    <w:p w:rsidR="00945991" w:rsidRPr="000F3471" w:rsidRDefault="00945991" w:rsidP="00945991">
      <w:pPr>
        <w:spacing w:line="360" w:lineRule="auto"/>
        <w:rPr>
          <w:rFonts w:ascii="Times New Roman" w:hAnsi="Times New Roman"/>
          <w:b/>
          <w:sz w:val="24"/>
          <w:szCs w:val="24"/>
        </w:rPr>
      </w:pPr>
    </w:p>
    <w:p w:rsidR="00945991" w:rsidRPr="000F3471" w:rsidRDefault="00E16C8C" w:rsidP="00945991">
      <w:pPr>
        <w:spacing w:line="360" w:lineRule="auto"/>
        <w:rPr>
          <w:rFonts w:ascii="Times New Roman" w:hAnsi="Times New Roman"/>
          <w:b/>
          <w:sz w:val="24"/>
          <w:szCs w:val="24"/>
        </w:rPr>
      </w:pPr>
      <w:r w:rsidRPr="000F3471">
        <w:rPr>
          <w:rFonts w:ascii="Times New Roman" w:hAnsi="Times New Roman"/>
          <w:b/>
          <w:sz w:val="24"/>
          <w:szCs w:val="24"/>
        </w:rPr>
        <w:t>二、标准编制原则</w:t>
      </w:r>
      <w:r w:rsidRPr="000F3471">
        <w:rPr>
          <w:rFonts w:ascii="Times New Roman" w:hAnsi="Times New Roman" w:hint="eastAsia"/>
          <w:b/>
          <w:sz w:val="24"/>
          <w:szCs w:val="24"/>
        </w:rPr>
        <w:t>和主要内容</w:t>
      </w:r>
    </w:p>
    <w:p w:rsidR="00E16C8C" w:rsidRPr="000F3471" w:rsidRDefault="00E16C8C" w:rsidP="00945991">
      <w:pPr>
        <w:spacing w:line="360" w:lineRule="auto"/>
        <w:rPr>
          <w:rFonts w:ascii="Times New Roman" w:hAnsi="Times New Roman"/>
          <w:b/>
          <w:sz w:val="24"/>
          <w:szCs w:val="24"/>
        </w:rPr>
      </w:pPr>
      <w:r w:rsidRPr="000F3471">
        <w:rPr>
          <w:rFonts w:ascii="Times New Roman" w:hAnsi="Times New Roman" w:hint="eastAsia"/>
          <w:b/>
          <w:sz w:val="24"/>
          <w:szCs w:val="24"/>
        </w:rPr>
        <w:t>1</w:t>
      </w:r>
      <w:r w:rsidR="00945991" w:rsidRPr="000F3471">
        <w:rPr>
          <w:rFonts w:ascii="Times New Roman" w:hAnsi="Times New Roman" w:hint="eastAsia"/>
          <w:b/>
          <w:sz w:val="24"/>
          <w:szCs w:val="24"/>
        </w:rPr>
        <w:t>、</w:t>
      </w:r>
      <w:r w:rsidRPr="000F3471">
        <w:rPr>
          <w:rFonts w:ascii="Times New Roman" w:hAnsi="Times New Roman" w:hint="eastAsia"/>
          <w:b/>
          <w:sz w:val="24"/>
          <w:szCs w:val="24"/>
        </w:rPr>
        <w:t xml:space="preserve"> </w:t>
      </w:r>
      <w:r w:rsidRPr="000F3471">
        <w:rPr>
          <w:rFonts w:ascii="Times New Roman" w:hAnsi="Times New Roman" w:hint="eastAsia"/>
          <w:b/>
          <w:sz w:val="24"/>
          <w:szCs w:val="24"/>
        </w:rPr>
        <w:t>标准制定原则</w:t>
      </w:r>
    </w:p>
    <w:p w:rsidR="007C010F" w:rsidRPr="000F3471" w:rsidRDefault="00E16C8C" w:rsidP="00E16C8C">
      <w:pPr>
        <w:spacing w:line="360" w:lineRule="auto"/>
        <w:rPr>
          <w:rFonts w:ascii="Times New Roman" w:hAnsi="Times New Roman"/>
          <w:sz w:val="24"/>
          <w:szCs w:val="24"/>
        </w:rPr>
      </w:pPr>
      <w:r w:rsidRPr="000F3471">
        <w:rPr>
          <w:rFonts w:ascii="Times New Roman" w:hAnsi="Times New Roman" w:hint="eastAsia"/>
          <w:sz w:val="24"/>
          <w:szCs w:val="24"/>
        </w:rPr>
        <w:t xml:space="preserve">    </w:t>
      </w:r>
      <w:r w:rsidR="00280530" w:rsidRPr="000F3471">
        <w:rPr>
          <w:rFonts w:ascii="Times New Roman" w:hAnsi="Times New Roman"/>
          <w:sz w:val="24"/>
          <w:szCs w:val="24"/>
        </w:rPr>
        <w:t>（</w:t>
      </w:r>
      <w:r w:rsidR="00280530" w:rsidRPr="000F3471">
        <w:rPr>
          <w:rFonts w:ascii="Times New Roman" w:hAnsi="Times New Roman"/>
          <w:sz w:val="24"/>
          <w:szCs w:val="24"/>
        </w:rPr>
        <w:t>1</w:t>
      </w:r>
      <w:r w:rsidR="00280530" w:rsidRPr="000F3471">
        <w:rPr>
          <w:rFonts w:ascii="Times New Roman" w:hAnsi="Times New Roman"/>
          <w:sz w:val="24"/>
          <w:szCs w:val="24"/>
        </w:rPr>
        <w:t>）</w:t>
      </w:r>
      <w:r w:rsidR="007C010F" w:rsidRPr="000F3471">
        <w:rPr>
          <w:rFonts w:ascii="Times New Roman" w:hAnsi="Times New Roman"/>
          <w:sz w:val="24"/>
          <w:szCs w:val="24"/>
        </w:rPr>
        <w:t>原则性：根据《中华人民共和国标准法》及其《实施细则》、《标准化</w:t>
      </w:r>
      <w:r w:rsidR="007C010F" w:rsidRPr="000F3471">
        <w:rPr>
          <w:rFonts w:ascii="Times New Roman" w:hAnsi="Times New Roman"/>
          <w:sz w:val="24"/>
          <w:szCs w:val="24"/>
        </w:rPr>
        <w:lastRenderedPageBreak/>
        <w:t>工作导则第</w:t>
      </w:r>
      <w:r w:rsidR="007C010F" w:rsidRPr="000F3471">
        <w:rPr>
          <w:rFonts w:ascii="Times New Roman" w:hAnsi="Times New Roman"/>
          <w:sz w:val="24"/>
          <w:szCs w:val="24"/>
        </w:rPr>
        <w:t>1</w:t>
      </w:r>
      <w:r w:rsidR="007C010F" w:rsidRPr="000F3471">
        <w:rPr>
          <w:rFonts w:ascii="Times New Roman" w:hAnsi="Times New Roman"/>
          <w:sz w:val="24"/>
          <w:szCs w:val="24"/>
        </w:rPr>
        <w:t>部分：标准的结构和编写》</w:t>
      </w:r>
      <w:r w:rsidR="007C010F" w:rsidRPr="000F3471">
        <w:rPr>
          <w:rFonts w:ascii="Times New Roman" w:hAnsi="Times New Roman"/>
          <w:sz w:val="24"/>
          <w:szCs w:val="24"/>
        </w:rPr>
        <w:t>GB/T 1.1</w:t>
      </w:r>
      <w:r w:rsidR="007C010F" w:rsidRPr="000F3471">
        <w:rPr>
          <w:rFonts w:ascii="Times New Roman" w:hAnsi="Times New Roman"/>
          <w:sz w:val="24"/>
          <w:szCs w:val="24"/>
        </w:rPr>
        <w:t>－</w:t>
      </w:r>
      <w:r w:rsidR="007C010F" w:rsidRPr="000F3471">
        <w:rPr>
          <w:rFonts w:ascii="Times New Roman" w:hAnsi="Times New Roman"/>
          <w:sz w:val="24"/>
          <w:szCs w:val="24"/>
        </w:rPr>
        <w:t>2009</w:t>
      </w:r>
      <w:r w:rsidR="007C010F" w:rsidRPr="000F3471">
        <w:rPr>
          <w:rFonts w:ascii="Times New Roman" w:hAnsi="Times New Roman"/>
          <w:sz w:val="24"/>
          <w:szCs w:val="24"/>
        </w:rPr>
        <w:t>进行编制。</w:t>
      </w:r>
    </w:p>
    <w:p w:rsidR="00685AA9" w:rsidRPr="00974E26" w:rsidRDefault="00280530" w:rsidP="00A175D3">
      <w:pPr>
        <w:spacing w:line="360" w:lineRule="auto"/>
        <w:ind w:firstLineChars="200" w:firstLine="480"/>
        <w:rPr>
          <w:rFonts w:ascii="Times New Roman" w:hAnsi="Times New Roman"/>
          <w:sz w:val="24"/>
          <w:szCs w:val="24"/>
        </w:rPr>
      </w:pPr>
      <w:r w:rsidRPr="00974E26">
        <w:rPr>
          <w:rFonts w:ascii="Times New Roman" w:hAnsi="Times New Roman"/>
          <w:sz w:val="24"/>
          <w:szCs w:val="24"/>
        </w:rPr>
        <w:t>（</w:t>
      </w:r>
      <w:r w:rsidRPr="00974E26">
        <w:rPr>
          <w:rFonts w:ascii="Times New Roman" w:hAnsi="Times New Roman"/>
          <w:sz w:val="24"/>
          <w:szCs w:val="24"/>
        </w:rPr>
        <w:t>2</w:t>
      </w:r>
      <w:r w:rsidRPr="00974E26">
        <w:rPr>
          <w:rFonts w:ascii="Times New Roman" w:hAnsi="Times New Roman"/>
          <w:sz w:val="24"/>
          <w:szCs w:val="24"/>
        </w:rPr>
        <w:t>）</w:t>
      </w:r>
      <w:r w:rsidR="007C010F" w:rsidRPr="00974E26">
        <w:rPr>
          <w:rFonts w:ascii="Times New Roman" w:hAnsi="Times New Roman"/>
          <w:sz w:val="24"/>
          <w:szCs w:val="24"/>
        </w:rPr>
        <w:t>适应性：</w:t>
      </w:r>
      <w:r w:rsidR="00472310" w:rsidRPr="00974E26">
        <w:rPr>
          <w:rFonts w:ascii="Times New Roman" w:hAnsi="Times New Roman" w:hint="eastAsia"/>
          <w:sz w:val="24"/>
          <w:szCs w:val="24"/>
        </w:rPr>
        <w:t>本标准适用于乘用车前保险杠防撞梁，类似车型（整车整备质量小于</w:t>
      </w:r>
      <w:r w:rsidR="00472310" w:rsidRPr="00974E26">
        <w:rPr>
          <w:rFonts w:ascii="Times New Roman" w:hAnsi="Times New Roman" w:hint="eastAsia"/>
          <w:sz w:val="24"/>
          <w:szCs w:val="24"/>
        </w:rPr>
        <w:t>3.5 t</w:t>
      </w:r>
      <w:r w:rsidR="00472310" w:rsidRPr="00974E26">
        <w:rPr>
          <w:rFonts w:ascii="Times New Roman" w:hAnsi="Times New Roman" w:hint="eastAsia"/>
          <w:sz w:val="24"/>
          <w:szCs w:val="24"/>
        </w:rPr>
        <w:t>的其他乘用车）可参照执行。</w:t>
      </w:r>
    </w:p>
    <w:p w:rsidR="009E30E9" w:rsidRPr="000F3471" w:rsidRDefault="007C51DA" w:rsidP="00FB0C7A">
      <w:pPr>
        <w:spacing w:line="360" w:lineRule="auto"/>
        <w:rPr>
          <w:rFonts w:asciiTheme="majorEastAsia" w:eastAsiaTheme="majorEastAsia" w:hAnsiTheme="majorEastAsia"/>
          <w:sz w:val="24"/>
          <w:szCs w:val="24"/>
        </w:rPr>
      </w:pPr>
      <w:r w:rsidRPr="000F3471">
        <w:rPr>
          <w:rFonts w:asciiTheme="majorEastAsia" w:eastAsiaTheme="majorEastAsia" w:hAnsiTheme="majorEastAsia" w:hint="eastAsia"/>
          <w:sz w:val="24"/>
          <w:szCs w:val="24"/>
        </w:rPr>
        <w:t xml:space="preserve">   </w:t>
      </w:r>
    </w:p>
    <w:p w:rsidR="00E16C8C" w:rsidRPr="000F3471" w:rsidRDefault="00E16C8C" w:rsidP="00945991">
      <w:pPr>
        <w:spacing w:line="360" w:lineRule="auto"/>
        <w:rPr>
          <w:rFonts w:ascii="Times New Roman" w:hAnsi="Times New Roman"/>
          <w:b/>
          <w:sz w:val="24"/>
          <w:szCs w:val="24"/>
        </w:rPr>
      </w:pPr>
      <w:r w:rsidRPr="000F3471">
        <w:rPr>
          <w:rFonts w:ascii="Times New Roman" w:hAnsi="Times New Roman" w:hint="eastAsia"/>
          <w:b/>
          <w:sz w:val="24"/>
          <w:szCs w:val="24"/>
        </w:rPr>
        <w:t>2</w:t>
      </w:r>
      <w:r w:rsidR="00945991" w:rsidRPr="000F3471">
        <w:rPr>
          <w:rFonts w:ascii="Times New Roman" w:hAnsi="Times New Roman" w:hint="eastAsia"/>
          <w:b/>
          <w:sz w:val="24"/>
          <w:szCs w:val="24"/>
        </w:rPr>
        <w:t>、</w:t>
      </w:r>
      <w:r w:rsidRPr="000F3471">
        <w:rPr>
          <w:rFonts w:ascii="Times New Roman" w:hAnsi="Times New Roman" w:hint="eastAsia"/>
          <w:b/>
          <w:sz w:val="24"/>
          <w:szCs w:val="24"/>
        </w:rPr>
        <w:t>标准主要技术内容</w:t>
      </w:r>
    </w:p>
    <w:p w:rsidR="00A175D3" w:rsidRPr="005563F7" w:rsidRDefault="00A175D3" w:rsidP="000F3471">
      <w:pPr>
        <w:spacing w:line="360" w:lineRule="auto"/>
        <w:ind w:firstLineChars="200" w:firstLine="480"/>
        <w:rPr>
          <w:rFonts w:asciiTheme="majorEastAsia" w:eastAsiaTheme="majorEastAsia" w:hAnsiTheme="majorEastAsia"/>
          <w:sz w:val="24"/>
          <w:szCs w:val="24"/>
        </w:rPr>
      </w:pPr>
      <w:r w:rsidRPr="005563F7">
        <w:rPr>
          <w:rFonts w:asciiTheme="majorEastAsia" w:eastAsiaTheme="majorEastAsia" w:hAnsiTheme="majorEastAsia" w:hint="eastAsia"/>
          <w:sz w:val="24"/>
          <w:szCs w:val="24"/>
        </w:rPr>
        <w:t>（1）</w:t>
      </w:r>
      <w:r w:rsidR="005563F7" w:rsidRPr="005563F7">
        <w:rPr>
          <w:rFonts w:asciiTheme="majorEastAsia" w:eastAsiaTheme="majorEastAsia" w:hAnsiTheme="majorEastAsia" w:hint="eastAsia"/>
          <w:sz w:val="24"/>
          <w:szCs w:val="24"/>
        </w:rPr>
        <w:t>碳纤维复合材料前保险杠防撞梁有限元建模</w:t>
      </w:r>
      <w:r w:rsidRPr="005563F7">
        <w:rPr>
          <w:rFonts w:asciiTheme="majorEastAsia" w:eastAsiaTheme="majorEastAsia" w:hAnsiTheme="majorEastAsia" w:hint="eastAsia"/>
          <w:sz w:val="24"/>
          <w:szCs w:val="24"/>
        </w:rPr>
        <w:t>。</w:t>
      </w:r>
    </w:p>
    <w:p w:rsidR="00A175D3" w:rsidRPr="005563F7" w:rsidRDefault="000F3471" w:rsidP="000F3471">
      <w:pPr>
        <w:spacing w:line="360" w:lineRule="auto"/>
        <w:ind w:firstLineChars="200" w:firstLine="480"/>
        <w:rPr>
          <w:rFonts w:asciiTheme="majorEastAsia" w:eastAsiaTheme="majorEastAsia" w:hAnsiTheme="majorEastAsia"/>
          <w:sz w:val="24"/>
          <w:szCs w:val="24"/>
        </w:rPr>
      </w:pPr>
      <w:r w:rsidRPr="005563F7">
        <w:rPr>
          <w:rFonts w:asciiTheme="majorEastAsia" w:eastAsiaTheme="majorEastAsia" w:hAnsiTheme="majorEastAsia" w:hint="eastAsia"/>
          <w:sz w:val="24"/>
          <w:szCs w:val="24"/>
        </w:rPr>
        <w:t>（2）</w:t>
      </w:r>
      <w:r w:rsidR="005563F7" w:rsidRPr="005563F7">
        <w:rPr>
          <w:rFonts w:asciiTheme="majorEastAsia" w:eastAsiaTheme="majorEastAsia" w:hAnsiTheme="majorEastAsia" w:hint="eastAsia"/>
          <w:sz w:val="24"/>
          <w:szCs w:val="24"/>
        </w:rPr>
        <w:t>考虑铺层相容性的碳纤维复合材料防撞梁设计方法</w:t>
      </w:r>
      <w:r w:rsidR="00A175D3" w:rsidRPr="005563F7">
        <w:rPr>
          <w:rFonts w:asciiTheme="majorEastAsia" w:eastAsiaTheme="majorEastAsia" w:hAnsiTheme="majorEastAsia" w:hint="eastAsia"/>
          <w:sz w:val="24"/>
          <w:szCs w:val="24"/>
        </w:rPr>
        <w:t>。</w:t>
      </w:r>
    </w:p>
    <w:p w:rsidR="00A175D3" w:rsidRPr="005563F7" w:rsidRDefault="000F3471" w:rsidP="000F3471">
      <w:pPr>
        <w:spacing w:line="360" w:lineRule="auto"/>
        <w:ind w:firstLineChars="200" w:firstLine="480"/>
        <w:rPr>
          <w:rFonts w:asciiTheme="majorEastAsia" w:eastAsiaTheme="majorEastAsia" w:hAnsiTheme="majorEastAsia"/>
          <w:sz w:val="24"/>
          <w:szCs w:val="24"/>
        </w:rPr>
      </w:pPr>
      <w:r w:rsidRPr="005563F7">
        <w:rPr>
          <w:rFonts w:asciiTheme="majorEastAsia" w:eastAsiaTheme="majorEastAsia" w:hAnsiTheme="majorEastAsia" w:hint="eastAsia"/>
          <w:sz w:val="24"/>
          <w:szCs w:val="24"/>
        </w:rPr>
        <w:t>（3</w:t>
      </w:r>
      <w:r w:rsidRPr="005563F7">
        <w:rPr>
          <w:rFonts w:asciiTheme="majorEastAsia" w:eastAsiaTheme="majorEastAsia" w:hAnsiTheme="majorEastAsia"/>
          <w:sz w:val="24"/>
          <w:szCs w:val="24"/>
        </w:rPr>
        <w:t>）</w:t>
      </w:r>
      <w:r w:rsidR="005563F7" w:rsidRPr="005563F7">
        <w:rPr>
          <w:rFonts w:asciiTheme="majorEastAsia" w:eastAsiaTheme="majorEastAsia" w:hAnsiTheme="majorEastAsia" w:hint="eastAsia"/>
          <w:sz w:val="24"/>
          <w:szCs w:val="24"/>
        </w:rPr>
        <w:t>碳纤维复合材料防撞梁性能验证</w:t>
      </w:r>
      <w:r w:rsidR="00E50C7D" w:rsidRPr="005563F7">
        <w:rPr>
          <w:rFonts w:asciiTheme="majorEastAsia" w:eastAsiaTheme="majorEastAsia" w:hAnsiTheme="majorEastAsia" w:hint="eastAsia"/>
          <w:sz w:val="24"/>
          <w:szCs w:val="24"/>
        </w:rPr>
        <w:t>。</w:t>
      </w:r>
    </w:p>
    <w:p w:rsidR="008F5F63" w:rsidRPr="000F3471" w:rsidRDefault="008F5F63" w:rsidP="000F3471">
      <w:pPr>
        <w:spacing w:line="360" w:lineRule="auto"/>
        <w:ind w:firstLineChars="200" w:firstLine="482"/>
        <w:rPr>
          <w:rFonts w:ascii="Times New Roman" w:hAnsi="Times New Roman"/>
          <w:b/>
          <w:sz w:val="24"/>
          <w:szCs w:val="24"/>
        </w:rPr>
      </w:pPr>
    </w:p>
    <w:p w:rsidR="00E16C8C" w:rsidRPr="000F3471" w:rsidRDefault="00E16C8C" w:rsidP="00E16C8C">
      <w:pPr>
        <w:spacing w:line="360" w:lineRule="auto"/>
        <w:rPr>
          <w:rFonts w:ascii="Times New Roman" w:hAnsi="Times New Roman"/>
          <w:b/>
          <w:sz w:val="24"/>
          <w:szCs w:val="24"/>
        </w:rPr>
      </w:pPr>
      <w:r w:rsidRPr="000F3471">
        <w:rPr>
          <w:rFonts w:ascii="Times New Roman" w:hAnsi="Times New Roman" w:hint="eastAsia"/>
          <w:b/>
          <w:sz w:val="24"/>
          <w:szCs w:val="24"/>
        </w:rPr>
        <w:t>三</w:t>
      </w:r>
      <w:r w:rsidRPr="000F3471">
        <w:rPr>
          <w:rFonts w:ascii="Times New Roman" w:hAnsi="Times New Roman"/>
          <w:b/>
          <w:sz w:val="24"/>
          <w:szCs w:val="24"/>
        </w:rPr>
        <w:t>、</w:t>
      </w:r>
      <w:r w:rsidRPr="000F3471">
        <w:rPr>
          <w:rFonts w:ascii="Times New Roman" w:hAnsi="Times New Roman" w:hint="eastAsia"/>
          <w:b/>
          <w:sz w:val="24"/>
          <w:szCs w:val="24"/>
        </w:rPr>
        <w:t>主要试验（或验证）情况分析</w:t>
      </w:r>
    </w:p>
    <w:p w:rsidR="00112955" w:rsidRPr="00C00978" w:rsidRDefault="00C00978" w:rsidP="00C00978">
      <w:pPr>
        <w:pStyle w:val="3"/>
        <w:numPr>
          <w:ilvl w:val="0"/>
          <w:numId w:val="0"/>
        </w:numPr>
        <w:spacing w:beforeLines="50" w:before="156" w:afterLines="50" w:after="156" w:line="360" w:lineRule="auto"/>
        <w:ind w:firstLineChars="200" w:firstLine="480"/>
        <w:rPr>
          <w:rFonts w:asciiTheme="majorEastAsia" w:eastAsiaTheme="majorEastAsia" w:hAnsiTheme="majorEastAsia" w:cs="微软雅黑" w:hint="default"/>
          <w:sz w:val="24"/>
          <w:szCs w:val="24"/>
          <w:lang w:val="en-GB"/>
        </w:rPr>
      </w:pPr>
      <w:r w:rsidRPr="00C00978">
        <w:rPr>
          <w:rFonts w:asciiTheme="majorEastAsia" w:eastAsiaTheme="majorEastAsia" w:hAnsiTheme="majorEastAsia"/>
          <w:kern w:val="2"/>
          <w:sz w:val="24"/>
          <w:szCs w:val="24"/>
        </w:rPr>
        <w:t>本标准适用于碳纤维复合材料保险杠防撞梁。对低速冲击试验，本标准对做了两组测试，支撑本标准各项指标，具体见下：对碳纤维复合材料保险杠防撞梁测试后与仿真数据对比，得出最大侵入量偏差为6.69%，最大峰值力偏差为11.28%。对静态三点弯曲试验，本标准对做了两组测试，支撑本标准各项指标，具体见下：对碳纤维复合材料保险杠防撞梁测试后与仿真数据对比，得出失效</w:t>
      </w:r>
      <w:proofErr w:type="gramStart"/>
      <w:r w:rsidRPr="00C00978">
        <w:rPr>
          <w:rFonts w:asciiTheme="majorEastAsia" w:eastAsiaTheme="majorEastAsia" w:hAnsiTheme="majorEastAsia"/>
          <w:kern w:val="2"/>
          <w:sz w:val="24"/>
          <w:szCs w:val="24"/>
        </w:rPr>
        <w:t>时支反力</w:t>
      </w:r>
      <w:proofErr w:type="gramEnd"/>
      <w:r w:rsidRPr="00C00978">
        <w:rPr>
          <w:rFonts w:asciiTheme="majorEastAsia" w:eastAsiaTheme="majorEastAsia" w:hAnsiTheme="majorEastAsia"/>
          <w:kern w:val="2"/>
          <w:sz w:val="24"/>
          <w:szCs w:val="24"/>
        </w:rPr>
        <w:t>偏差为18.90%，失效时位移偏差为14.61%。</w:t>
      </w:r>
    </w:p>
    <w:p w:rsidR="00741A72" w:rsidRPr="00741A72" w:rsidRDefault="00741A72" w:rsidP="00741A72">
      <w:pPr>
        <w:pStyle w:val="af2"/>
        <w:ind w:firstLine="420"/>
        <w:rPr>
          <w:lang w:val="en-GB"/>
        </w:rPr>
      </w:pPr>
    </w:p>
    <w:p w:rsidR="00E16C8C" w:rsidRPr="000F3471" w:rsidRDefault="00E16C8C" w:rsidP="00E16C8C">
      <w:pPr>
        <w:spacing w:line="360" w:lineRule="auto"/>
        <w:rPr>
          <w:rFonts w:ascii="Times New Roman" w:hAnsi="Times New Roman"/>
          <w:b/>
          <w:sz w:val="24"/>
          <w:szCs w:val="24"/>
        </w:rPr>
      </w:pPr>
      <w:r w:rsidRPr="000F3471">
        <w:rPr>
          <w:rFonts w:ascii="Times New Roman" w:hAnsi="Times New Roman" w:hint="eastAsia"/>
          <w:b/>
          <w:sz w:val="24"/>
          <w:szCs w:val="24"/>
        </w:rPr>
        <w:t>四、标准中涉及专利的情况</w:t>
      </w:r>
    </w:p>
    <w:p w:rsidR="004054FE" w:rsidRDefault="00E16C8C" w:rsidP="00D93A2E">
      <w:pPr>
        <w:spacing w:line="360" w:lineRule="auto"/>
        <w:ind w:firstLine="465"/>
        <w:rPr>
          <w:rFonts w:ascii="Times New Roman" w:hAnsi="Times New Roman"/>
          <w:sz w:val="24"/>
          <w:szCs w:val="24"/>
        </w:rPr>
      </w:pPr>
      <w:r w:rsidRPr="000F3471">
        <w:rPr>
          <w:rFonts w:ascii="Times New Roman" w:hAnsi="Times New Roman" w:hint="eastAsia"/>
          <w:sz w:val="24"/>
          <w:szCs w:val="24"/>
        </w:rPr>
        <w:t xml:space="preserve">  </w:t>
      </w:r>
      <w:r w:rsidR="00F12281" w:rsidRPr="000F3471">
        <w:rPr>
          <w:rFonts w:ascii="Times New Roman" w:hAnsi="Times New Roman" w:hint="eastAsia"/>
          <w:sz w:val="24"/>
          <w:szCs w:val="24"/>
        </w:rPr>
        <w:t>本标准中没有</w:t>
      </w:r>
      <w:r w:rsidR="00945991" w:rsidRPr="000F3471">
        <w:rPr>
          <w:rFonts w:ascii="Times New Roman" w:hAnsi="Times New Roman" w:hint="eastAsia"/>
          <w:sz w:val="24"/>
          <w:szCs w:val="24"/>
        </w:rPr>
        <w:t>涉及</w:t>
      </w:r>
      <w:r w:rsidR="00F12281" w:rsidRPr="000F3471">
        <w:rPr>
          <w:rFonts w:ascii="Times New Roman" w:hAnsi="Times New Roman" w:hint="eastAsia"/>
          <w:sz w:val="24"/>
          <w:szCs w:val="24"/>
        </w:rPr>
        <w:t>专利的情况。</w:t>
      </w:r>
    </w:p>
    <w:p w:rsidR="00741A72" w:rsidRPr="000F3471" w:rsidRDefault="00741A72" w:rsidP="00D93A2E">
      <w:pPr>
        <w:spacing w:line="360" w:lineRule="auto"/>
        <w:ind w:firstLine="465"/>
        <w:rPr>
          <w:rFonts w:ascii="Times New Roman" w:hAnsi="Times New Roman"/>
          <w:sz w:val="24"/>
          <w:szCs w:val="24"/>
        </w:rPr>
      </w:pPr>
    </w:p>
    <w:p w:rsidR="00A97C1F" w:rsidRPr="000F3471" w:rsidRDefault="005D54E2" w:rsidP="00040645">
      <w:pPr>
        <w:spacing w:line="360" w:lineRule="auto"/>
        <w:rPr>
          <w:rFonts w:ascii="Times New Roman" w:hAnsi="Times New Roman"/>
          <w:b/>
          <w:sz w:val="24"/>
          <w:szCs w:val="24"/>
        </w:rPr>
      </w:pPr>
      <w:r w:rsidRPr="000F3471">
        <w:rPr>
          <w:rFonts w:ascii="Times New Roman" w:hAnsi="Times New Roman" w:hint="eastAsia"/>
          <w:b/>
          <w:sz w:val="24"/>
          <w:szCs w:val="24"/>
        </w:rPr>
        <w:t>五</w:t>
      </w:r>
      <w:r w:rsidR="00A97C1F" w:rsidRPr="000F3471">
        <w:rPr>
          <w:rFonts w:ascii="Times New Roman" w:hAnsi="Times New Roman"/>
          <w:b/>
          <w:sz w:val="24"/>
          <w:szCs w:val="24"/>
        </w:rPr>
        <w:t>、预期达到的社会效益、对产业发展的作用的情况</w:t>
      </w:r>
    </w:p>
    <w:p w:rsidR="008F5F63" w:rsidRPr="000F3471" w:rsidRDefault="00724639" w:rsidP="008F5F63">
      <w:pPr>
        <w:spacing w:line="360" w:lineRule="auto"/>
        <w:ind w:firstLineChars="200" w:firstLine="480"/>
        <w:rPr>
          <w:rFonts w:ascii="Times New Roman" w:hAnsi="Times New Roman"/>
          <w:sz w:val="24"/>
          <w:szCs w:val="24"/>
        </w:rPr>
      </w:pPr>
      <w:r w:rsidRPr="000F3471">
        <w:rPr>
          <w:rFonts w:ascii="Times New Roman" w:hAnsi="Times New Roman"/>
          <w:sz w:val="24"/>
          <w:szCs w:val="24"/>
        </w:rPr>
        <w:t>通过宣贯、实施本标准，</w:t>
      </w:r>
      <w:r w:rsidR="007F07D8" w:rsidRPr="000F3471">
        <w:rPr>
          <w:rFonts w:ascii="Times New Roman" w:hAnsi="Times New Roman" w:hint="eastAsia"/>
          <w:sz w:val="24"/>
          <w:szCs w:val="24"/>
        </w:rPr>
        <w:t>可以</w:t>
      </w:r>
      <w:r w:rsidR="00F34531" w:rsidRPr="000F3471">
        <w:rPr>
          <w:rFonts w:ascii="Times New Roman" w:hAnsi="Times New Roman"/>
          <w:sz w:val="24"/>
          <w:szCs w:val="24"/>
        </w:rPr>
        <w:t>推动</w:t>
      </w:r>
      <w:r w:rsidR="00BF143F" w:rsidRPr="000F3471">
        <w:rPr>
          <w:rFonts w:ascii="Times New Roman" w:hAnsi="Times New Roman" w:hint="eastAsia"/>
          <w:sz w:val="24"/>
          <w:szCs w:val="24"/>
        </w:rPr>
        <w:t>《</w:t>
      </w:r>
      <w:r w:rsidR="004537D3" w:rsidRPr="004537D3">
        <w:rPr>
          <w:rFonts w:ascii="Times New Roman" w:hAnsi="Times New Roman" w:hint="eastAsia"/>
          <w:sz w:val="24"/>
          <w:szCs w:val="24"/>
        </w:rPr>
        <w:t>碳纤维复合材料前保险杠防撞梁设计方法</w:t>
      </w:r>
      <w:r w:rsidR="00BF143F" w:rsidRPr="000F3471">
        <w:rPr>
          <w:rFonts w:ascii="Times New Roman" w:hAnsi="Times New Roman" w:hint="eastAsia"/>
          <w:sz w:val="24"/>
          <w:szCs w:val="24"/>
        </w:rPr>
        <w:t>》</w:t>
      </w:r>
      <w:r w:rsidR="000F3471" w:rsidRPr="000F3471">
        <w:rPr>
          <w:rFonts w:ascii="Times New Roman" w:hAnsi="Times New Roman" w:hint="eastAsia"/>
          <w:sz w:val="24"/>
          <w:szCs w:val="24"/>
        </w:rPr>
        <w:t>的</w:t>
      </w:r>
      <w:r w:rsidR="007F07D8" w:rsidRPr="000F3471">
        <w:rPr>
          <w:rFonts w:ascii="Times New Roman" w:hAnsi="Times New Roman" w:hint="eastAsia"/>
          <w:sz w:val="24"/>
          <w:szCs w:val="24"/>
        </w:rPr>
        <w:t>标准化</w:t>
      </w:r>
      <w:r w:rsidR="00F34531" w:rsidRPr="000F3471">
        <w:rPr>
          <w:rFonts w:ascii="Times New Roman" w:hAnsi="Times New Roman"/>
          <w:sz w:val="24"/>
          <w:szCs w:val="24"/>
        </w:rPr>
        <w:t>，</w:t>
      </w:r>
      <w:r w:rsidR="008F5F63" w:rsidRPr="000F3471">
        <w:rPr>
          <w:rFonts w:ascii="Times New Roman" w:hAnsi="Times New Roman" w:hint="eastAsia"/>
          <w:sz w:val="24"/>
          <w:szCs w:val="24"/>
        </w:rPr>
        <w:t>满足了市场发展和用户需求，呼吁行业及全社会关注</w:t>
      </w:r>
      <w:r w:rsidR="004537D3">
        <w:rPr>
          <w:rFonts w:ascii="Times New Roman" w:hAnsi="Times New Roman" w:hint="eastAsia"/>
          <w:sz w:val="24"/>
          <w:szCs w:val="24"/>
        </w:rPr>
        <w:t>碳纤维复合材料在汽车上的应用</w:t>
      </w:r>
      <w:r w:rsidR="008F5F63" w:rsidRPr="000F3471">
        <w:rPr>
          <w:rFonts w:ascii="Times New Roman" w:hAnsi="Times New Roman" w:hint="eastAsia"/>
          <w:sz w:val="24"/>
          <w:szCs w:val="24"/>
        </w:rPr>
        <w:t>，推动了</w:t>
      </w:r>
      <w:r w:rsidR="004537D3">
        <w:rPr>
          <w:rFonts w:ascii="Times New Roman" w:hAnsi="Times New Roman" w:hint="eastAsia"/>
          <w:sz w:val="24"/>
          <w:szCs w:val="24"/>
        </w:rPr>
        <w:t>汽车轻量化</w:t>
      </w:r>
      <w:r w:rsidR="008F5F63" w:rsidRPr="000F3471">
        <w:rPr>
          <w:rFonts w:ascii="Times New Roman" w:hAnsi="Times New Roman" w:hint="eastAsia"/>
          <w:sz w:val="24"/>
          <w:szCs w:val="24"/>
        </w:rPr>
        <w:t>技术</w:t>
      </w:r>
      <w:r w:rsidR="004537D3">
        <w:rPr>
          <w:rFonts w:ascii="Times New Roman" w:hAnsi="Times New Roman" w:hint="eastAsia"/>
          <w:sz w:val="24"/>
          <w:szCs w:val="24"/>
        </w:rPr>
        <w:t>的</w:t>
      </w:r>
      <w:r w:rsidR="008F5F63" w:rsidRPr="000F3471">
        <w:rPr>
          <w:rFonts w:ascii="Times New Roman" w:hAnsi="Times New Roman" w:hint="eastAsia"/>
          <w:sz w:val="24"/>
          <w:szCs w:val="24"/>
        </w:rPr>
        <w:t>发展：</w:t>
      </w:r>
    </w:p>
    <w:p w:rsidR="008F5F63" w:rsidRPr="00743695" w:rsidRDefault="008F5F63" w:rsidP="008F5F63">
      <w:pPr>
        <w:spacing w:line="360" w:lineRule="auto"/>
        <w:rPr>
          <w:rFonts w:ascii="Times New Roman" w:hAnsi="Times New Roman"/>
          <w:sz w:val="24"/>
          <w:szCs w:val="24"/>
        </w:rPr>
      </w:pPr>
      <w:r w:rsidRPr="00743695">
        <w:rPr>
          <w:rFonts w:ascii="Times New Roman" w:hAnsi="Times New Roman" w:hint="eastAsia"/>
          <w:sz w:val="24"/>
          <w:szCs w:val="24"/>
        </w:rPr>
        <w:t>（</w:t>
      </w:r>
      <w:r w:rsidRPr="00743695">
        <w:rPr>
          <w:rFonts w:ascii="Times New Roman" w:hAnsi="Times New Roman" w:hint="eastAsia"/>
          <w:sz w:val="24"/>
          <w:szCs w:val="24"/>
        </w:rPr>
        <w:t>1</w:t>
      </w:r>
      <w:r w:rsidRPr="00743695">
        <w:rPr>
          <w:rFonts w:ascii="Times New Roman" w:hAnsi="Times New Roman" w:hint="eastAsia"/>
          <w:sz w:val="24"/>
          <w:szCs w:val="24"/>
        </w:rPr>
        <w:t>）</w:t>
      </w:r>
      <w:r w:rsidR="00743695" w:rsidRPr="00743695">
        <w:rPr>
          <w:rFonts w:ascii="Times New Roman" w:hAnsi="Times New Roman" w:hint="eastAsia"/>
          <w:sz w:val="24"/>
          <w:szCs w:val="24"/>
        </w:rPr>
        <w:t>对碳纤维复合材料前保险杠防撞梁的设计方法进行了规范性的规定和说明</w:t>
      </w:r>
      <w:r w:rsidRPr="00743695">
        <w:rPr>
          <w:rFonts w:ascii="Times New Roman" w:hAnsi="Times New Roman" w:hint="eastAsia"/>
          <w:sz w:val="24"/>
          <w:szCs w:val="24"/>
        </w:rPr>
        <w:t>；</w:t>
      </w:r>
    </w:p>
    <w:p w:rsidR="008F5F63" w:rsidRPr="00743695" w:rsidRDefault="008F5F63" w:rsidP="008F5F63">
      <w:pPr>
        <w:spacing w:line="360" w:lineRule="auto"/>
        <w:rPr>
          <w:rFonts w:ascii="Times New Roman" w:hAnsi="Times New Roman"/>
          <w:sz w:val="24"/>
          <w:szCs w:val="24"/>
        </w:rPr>
      </w:pPr>
      <w:r w:rsidRPr="00743695">
        <w:rPr>
          <w:rFonts w:ascii="Times New Roman" w:hAnsi="Times New Roman" w:hint="eastAsia"/>
          <w:sz w:val="24"/>
          <w:szCs w:val="24"/>
        </w:rPr>
        <w:t>（</w:t>
      </w:r>
      <w:r w:rsidRPr="00743695">
        <w:rPr>
          <w:rFonts w:ascii="Times New Roman" w:hAnsi="Times New Roman" w:hint="eastAsia"/>
          <w:sz w:val="24"/>
          <w:szCs w:val="24"/>
        </w:rPr>
        <w:t>2</w:t>
      </w:r>
      <w:r w:rsidRPr="00743695">
        <w:rPr>
          <w:rFonts w:ascii="Times New Roman" w:hAnsi="Times New Roman" w:hint="eastAsia"/>
          <w:sz w:val="24"/>
          <w:szCs w:val="24"/>
        </w:rPr>
        <w:t>）</w:t>
      </w:r>
      <w:r w:rsidR="00743695" w:rsidRPr="00743695">
        <w:rPr>
          <w:rFonts w:ascii="Times New Roman" w:hAnsi="Times New Roman" w:hint="eastAsia"/>
          <w:sz w:val="24"/>
          <w:szCs w:val="24"/>
        </w:rPr>
        <w:t>对普通乘用车前保险杠防撞梁的设计起引导作用，</w:t>
      </w:r>
      <w:r w:rsidRPr="00743695">
        <w:rPr>
          <w:rFonts w:ascii="Times New Roman" w:hAnsi="Times New Roman" w:hint="eastAsia"/>
          <w:sz w:val="24"/>
          <w:szCs w:val="24"/>
        </w:rPr>
        <w:t>从而推动整个汽车</w:t>
      </w:r>
      <w:r w:rsidR="00743695" w:rsidRPr="00743695">
        <w:rPr>
          <w:rFonts w:ascii="Times New Roman" w:hAnsi="Times New Roman" w:hint="eastAsia"/>
          <w:sz w:val="24"/>
          <w:szCs w:val="24"/>
        </w:rPr>
        <w:t>轻量化</w:t>
      </w:r>
      <w:r w:rsidRPr="00743695">
        <w:rPr>
          <w:rFonts w:ascii="Times New Roman" w:hAnsi="Times New Roman" w:hint="eastAsia"/>
          <w:sz w:val="24"/>
          <w:szCs w:val="24"/>
        </w:rPr>
        <w:t>的</w:t>
      </w:r>
      <w:r w:rsidR="00743695" w:rsidRPr="00743695">
        <w:rPr>
          <w:rFonts w:ascii="Times New Roman" w:hAnsi="Times New Roman" w:hint="eastAsia"/>
          <w:sz w:val="24"/>
          <w:szCs w:val="24"/>
        </w:rPr>
        <w:t>进步</w:t>
      </w:r>
      <w:r w:rsidRPr="00743695">
        <w:rPr>
          <w:rFonts w:ascii="Times New Roman" w:hAnsi="Times New Roman" w:hint="eastAsia"/>
          <w:sz w:val="24"/>
          <w:szCs w:val="24"/>
        </w:rPr>
        <w:t>发展；</w:t>
      </w:r>
    </w:p>
    <w:p w:rsidR="008F5F63" w:rsidRPr="00743695" w:rsidRDefault="008F5F63" w:rsidP="004E480B">
      <w:pPr>
        <w:spacing w:line="360" w:lineRule="auto"/>
        <w:rPr>
          <w:rFonts w:ascii="Times New Roman" w:hAnsi="Times New Roman"/>
          <w:sz w:val="24"/>
          <w:szCs w:val="24"/>
        </w:rPr>
      </w:pPr>
      <w:r w:rsidRPr="00743695">
        <w:rPr>
          <w:rFonts w:ascii="Times New Roman" w:hAnsi="Times New Roman" w:hint="eastAsia"/>
          <w:sz w:val="24"/>
          <w:szCs w:val="24"/>
        </w:rPr>
        <w:t>（</w:t>
      </w:r>
      <w:r w:rsidRPr="00743695">
        <w:rPr>
          <w:rFonts w:ascii="Times New Roman" w:hAnsi="Times New Roman" w:hint="eastAsia"/>
          <w:sz w:val="24"/>
          <w:szCs w:val="24"/>
        </w:rPr>
        <w:t>3</w:t>
      </w:r>
      <w:r w:rsidRPr="00743695">
        <w:rPr>
          <w:rFonts w:ascii="Times New Roman" w:hAnsi="Times New Roman" w:hint="eastAsia"/>
          <w:sz w:val="24"/>
          <w:szCs w:val="24"/>
        </w:rPr>
        <w:t>）</w:t>
      </w:r>
      <w:r w:rsidR="00743695" w:rsidRPr="00743695">
        <w:rPr>
          <w:rFonts w:ascii="Times New Roman" w:hAnsi="Times New Roman" w:hint="eastAsia"/>
          <w:sz w:val="24"/>
          <w:szCs w:val="24"/>
        </w:rPr>
        <w:t>为不同车型的普通乘用车前保险杠防撞梁的设计提供一种通用的方法</w:t>
      </w:r>
      <w:r w:rsidRPr="00743695">
        <w:rPr>
          <w:rFonts w:ascii="Times New Roman" w:hAnsi="Times New Roman" w:hint="eastAsia"/>
          <w:sz w:val="24"/>
          <w:szCs w:val="24"/>
        </w:rPr>
        <w:t>，使标准与用户更加紧密的结合，推进标准化工作的持续发展。</w:t>
      </w:r>
    </w:p>
    <w:p w:rsidR="008F5F63" w:rsidRPr="000F3471" w:rsidRDefault="008F5F63" w:rsidP="004E3619">
      <w:pPr>
        <w:spacing w:line="360" w:lineRule="auto"/>
        <w:ind w:firstLineChars="200" w:firstLine="480"/>
        <w:rPr>
          <w:rFonts w:ascii="Times New Roman" w:hAnsi="Times New Roman"/>
          <w:sz w:val="24"/>
          <w:szCs w:val="24"/>
        </w:rPr>
      </w:pPr>
    </w:p>
    <w:p w:rsidR="00E16C8C" w:rsidRPr="000F3471" w:rsidRDefault="00D17FC5" w:rsidP="00E16C8C">
      <w:pPr>
        <w:spacing w:line="360" w:lineRule="auto"/>
        <w:rPr>
          <w:rFonts w:ascii="Times New Roman" w:hAnsi="Times New Roman"/>
          <w:b/>
          <w:sz w:val="24"/>
          <w:szCs w:val="24"/>
        </w:rPr>
      </w:pPr>
      <w:r w:rsidRPr="000F3471">
        <w:rPr>
          <w:rFonts w:ascii="Times New Roman" w:hAnsi="Times New Roman" w:hint="eastAsia"/>
          <w:b/>
          <w:sz w:val="24"/>
          <w:szCs w:val="24"/>
        </w:rPr>
        <w:t>六</w:t>
      </w:r>
      <w:r w:rsidRPr="000F3471">
        <w:rPr>
          <w:rFonts w:ascii="Times New Roman" w:hAnsi="Times New Roman"/>
          <w:b/>
          <w:sz w:val="24"/>
          <w:szCs w:val="24"/>
        </w:rPr>
        <w:t>、</w:t>
      </w:r>
      <w:r w:rsidRPr="000F3471">
        <w:rPr>
          <w:rFonts w:ascii="Times New Roman" w:hAnsi="Times New Roman" w:hint="eastAsia"/>
          <w:b/>
          <w:sz w:val="24"/>
          <w:szCs w:val="24"/>
        </w:rPr>
        <w:t>采用国际标准和国外先进标准情况，与国际、国外同类标准水平的对比情况，国内外关键指标对比分析或与测试的国外样品、样机的相关数据对比情况</w:t>
      </w:r>
    </w:p>
    <w:p w:rsidR="00566788" w:rsidRDefault="00566788" w:rsidP="00566788">
      <w:pPr>
        <w:spacing w:line="360" w:lineRule="auto"/>
        <w:ind w:firstLineChars="200" w:firstLine="480"/>
        <w:rPr>
          <w:rFonts w:ascii="Times New Roman" w:hAnsi="Times New Roman"/>
          <w:sz w:val="24"/>
          <w:szCs w:val="24"/>
        </w:rPr>
      </w:pPr>
      <w:r w:rsidRPr="00566788">
        <w:rPr>
          <w:rFonts w:ascii="Times New Roman" w:hAnsi="Times New Roman" w:hint="eastAsia"/>
          <w:sz w:val="24"/>
          <w:szCs w:val="24"/>
        </w:rPr>
        <w:t>国内外对汽车保险杠的研究，主要集中在汽车安全的评价上，侧重于评价方法和评价指标，对设计过程和方法少有提及。对复合材料主要侧重于力学性能试验，侧重于测试规范。关于保险杠的设计有部分企业有内部标准</w:t>
      </w:r>
      <w:r>
        <w:rPr>
          <w:rFonts w:ascii="Times New Roman" w:hAnsi="Times New Roman" w:hint="eastAsia"/>
          <w:sz w:val="24"/>
          <w:szCs w:val="24"/>
        </w:rPr>
        <w:t>，评价标准</w:t>
      </w:r>
      <w:r w:rsidRPr="00566788">
        <w:rPr>
          <w:rFonts w:ascii="Times New Roman" w:hAnsi="Times New Roman" w:hint="eastAsia"/>
          <w:sz w:val="24"/>
          <w:szCs w:val="24"/>
        </w:rPr>
        <w:t xml:space="preserve">GB 17354-1998 </w:t>
      </w:r>
      <w:r w:rsidRPr="00566788">
        <w:rPr>
          <w:rFonts w:ascii="Times New Roman" w:hAnsi="Times New Roman" w:hint="eastAsia"/>
          <w:sz w:val="24"/>
          <w:szCs w:val="24"/>
        </w:rPr>
        <w:t>《汽车前后端保护装置》</w:t>
      </w:r>
      <w:r>
        <w:rPr>
          <w:rFonts w:ascii="Times New Roman" w:hAnsi="Times New Roman" w:hint="eastAsia"/>
          <w:sz w:val="24"/>
          <w:szCs w:val="24"/>
        </w:rPr>
        <w:t>、</w:t>
      </w:r>
      <w:r w:rsidRPr="00566788">
        <w:rPr>
          <w:rFonts w:ascii="Times New Roman" w:hAnsi="Times New Roman" w:hint="eastAsia"/>
          <w:sz w:val="24"/>
          <w:szCs w:val="24"/>
        </w:rPr>
        <w:t>GB/T20913-2007</w:t>
      </w:r>
      <w:r w:rsidRPr="00566788">
        <w:rPr>
          <w:rFonts w:ascii="Times New Roman" w:hAnsi="Times New Roman" w:hint="eastAsia"/>
          <w:sz w:val="24"/>
          <w:szCs w:val="24"/>
        </w:rPr>
        <w:t>《乘用车正面偏置碰撞的乘员保护》</w:t>
      </w:r>
      <w:r>
        <w:rPr>
          <w:rFonts w:ascii="Times New Roman" w:hAnsi="Times New Roman" w:hint="eastAsia"/>
          <w:sz w:val="24"/>
          <w:szCs w:val="24"/>
        </w:rPr>
        <w:t>。</w:t>
      </w:r>
      <w:r w:rsidRPr="00566788">
        <w:rPr>
          <w:rFonts w:ascii="Times New Roman" w:hAnsi="Times New Roman" w:hint="eastAsia"/>
          <w:sz w:val="24"/>
          <w:szCs w:val="24"/>
        </w:rPr>
        <w:t>目前，没有相关的标准将碳纤维复合材料应用</w:t>
      </w:r>
      <w:r>
        <w:rPr>
          <w:rFonts w:ascii="Times New Roman" w:hAnsi="Times New Roman" w:hint="eastAsia"/>
          <w:sz w:val="24"/>
          <w:szCs w:val="24"/>
        </w:rPr>
        <w:t>到</w:t>
      </w:r>
      <w:r w:rsidRPr="00566788">
        <w:rPr>
          <w:rFonts w:ascii="Times New Roman" w:hAnsi="Times New Roman" w:hint="eastAsia"/>
          <w:sz w:val="24"/>
          <w:szCs w:val="24"/>
        </w:rPr>
        <w:t>汽车零部件的设计。</w:t>
      </w:r>
    </w:p>
    <w:p w:rsidR="00566788" w:rsidRDefault="00566788" w:rsidP="00566788">
      <w:pPr>
        <w:spacing w:line="360" w:lineRule="auto"/>
        <w:ind w:firstLineChars="200" w:firstLine="480"/>
        <w:rPr>
          <w:rFonts w:ascii="Times New Roman" w:hAnsi="Times New Roman"/>
          <w:sz w:val="24"/>
          <w:szCs w:val="24"/>
        </w:rPr>
      </w:pPr>
      <w:r w:rsidRPr="00566788">
        <w:rPr>
          <w:rFonts w:ascii="Times New Roman" w:hAnsi="Times New Roman" w:hint="eastAsia"/>
          <w:sz w:val="24"/>
          <w:szCs w:val="24"/>
        </w:rPr>
        <w:t>国内外对汽车安全的测试研究开展较早，并形成了相关的评价指标，现有的主要的评价体系有：欧洲的</w:t>
      </w:r>
      <w:r w:rsidRPr="00566788">
        <w:rPr>
          <w:rFonts w:ascii="Times New Roman" w:hAnsi="Times New Roman" w:hint="eastAsia"/>
          <w:sz w:val="24"/>
          <w:szCs w:val="24"/>
        </w:rPr>
        <w:t>NCAP</w:t>
      </w:r>
      <w:r w:rsidRPr="00566788">
        <w:rPr>
          <w:rFonts w:ascii="Times New Roman" w:hAnsi="Times New Roman" w:hint="eastAsia"/>
          <w:sz w:val="24"/>
          <w:szCs w:val="24"/>
        </w:rPr>
        <w:t>，国内的</w:t>
      </w:r>
      <w:r w:rsidRPr="00566788">
        <w:rPr>
          <w:rFonts w:ascii="Times New Roman" w:hAnsi="Times New Roman" w:hint="eastAsia"/>
          <w:sz w:val="24"/>
          <w:szCs w:val="24"/>
        </w:rPr>
        <w:t>C-NCAP</w:t>
      </w:r>
      <w:r w:rsidRPr="00566788">
        <w:rPr>
          <w:rFonts w:ascii="Times New Roman" w:hAnsi="Times New Roman" w:hint="eastAsia"/>
          <w:sz w:val="24"/>
          <w:szCs w:val="24"/>
        </w:rPr>
        <w:t>，就单独对保险杠的评价我国有</w:t>
      </w:r>
      <w:r w:rsidRPr="00566788">
        <w:rPr>
          <w:rFonts w:ascii="Times New Roman" w:hAnsi="Times New Roman" w:hint="eastAsia"/>
          <w:sz w:val="24"/>
          <w:szCs w:val="24"/>
        </w:rPr>
        <w:t>GB17354-1998</w:t>
      </w:r>
      <w:r w:rsidRPr="00566788">
        <w:rPr>
          <w:rFonts w:ascii="Times New Roman" w:hAnsi="Times New Roman" w:hint="eastAsia"/>
          <w:sz w:val="24"/>
          <w:szCs w:val="24"/>
        </w:rPr>
        <w:t>。复合材料的标准主要是测试标准，对复合材料的设计标准较少，测试标准主要有美国的</w:t>
      </w:r>
      <w:r w:rsidRPr="00566788">
        <w:rPr>
          <w:rFonts w:ascii="Times New Roman" w:hAnsi="Times New Roman" w:hint="eastAsia"/>
          <w:sz w:val="24"/>
          <w:szCs w:val="24"/>
        </w:rPr>
        <w:t>ASTM</w:t>
      </w:r>
      <w:r w:rsidRPr="00566788">
        <w:rPr>
          <w:rFonts w:ascii="Times New Roman" w:hAnsi="Times New Roman" w:hint="eastAsia"/>
          <w:sz w:val="24"/>
          <w:szCs w:val="24"/>
        </w:rPr>
        <w:t>和我国的</w:t>
      </w:r>
      <w:r w:rsidRPr="00566788">
        <w:rPr>
          <w:rFonts w:ascii="Times New Roman" w:hAnsi="Times New Roman" w:hint="eastAsia"/>
          <w:sz w:val="24"/>
          <w:szCs w:val="24"/>
        </w:rPr>
        <w:t>GB</w:t>
      </w:r>
      <w:r w:rsidRPr="00566788">
        <w:rPr>
          <w:rFonts w:ascii="Times New Roman" w:hAnsi="Times New Roman" w:hint="eastAsia"/>
          <w:sz w:val="24"/>
          <w:szCs w:val="24"/>
        </w:rPr>
        <w:t>。比如单向纤维增强板拉伸</w:t>
      </w:r>
      <w:r w:rsidRPr="00566788">
        <w:rPr>
          <w:rFonts w:ascii="Times New Roman" w:hAnsi="Times New Roman" w:hint="eastAsia"/>
          <w:sz w:val="24"/>
          <w:szCs w:val="24"/>
        </w:rPr>
        <w:t>ASTM-D3039</w:t>
      </w:r>
      <w:r w:rsidRPr="00566788">
        <w:rPr>
          <w:rFonts w:ascii="Times New Roman" w:hAnsi="Times New Roman" w:hint="eastAsia"/>
          <w:sz w:val="24"/>
          <w:szCs w:val="24"/>
        </w:rPr>
        <w:t>，</w:t>
      </w:r>
      <w:r w:rsidRPr="00566788">
        <w:rPr>
          <w:rFonts w:ascii="Times New Roman" w:hAnsi="Times New Roman" w:hint="eastAsia"/>
          <w:sz w:val="24"/>
          <w:szCs w:val="24"/>
        </w:rPr>
        <w:t>GB3354-2014</w:t>
      </w:r>
      <w:r w:rsidRPr="00566788">
        <w:rPr>
          <w:rFonts w:ascii="Times New Roman" w:hAnsi="Times New Roman" w:hint="eastAsia"/>
          <w:sz w:val="24"/>
          <w:szCs w:val="24"/>
        </w:rPr>
        <w:t>；单向纤维增强层板压缩</w:t>
      </w:r>
      <w:r w:rsidRPr="00566788">
        <w:rPr>
          <w:rFonts w:ascii="Times New Roman" w:hAnsi="Times New Roman" w:hint="eastAsia"/>
          <w:sz w:val="24"/>
          <w:szCs w:val="24"/>
        </w:rPr>
        <w:t>ASTM-D3410</w:t>
      </w:r>
      <w:r w:rsidRPr="00566788">
        <w:rPr>
          <w:rFonts w:ascii="Times New Roman" w:hAnsi="Times New Roman" w:hint="eastAsia"/>
          <w:sz w:val="24"/>
          <w:szCs w:val="24"/>
        </w:rPr>
        <w:t>，</w:t>
      </w:r>
      <w:r w:rsidRPr="00566788">
        <w:rPr>
          <w:rFonts w:ascii="Times New Roman" w:hAnsi="Times New Roman" w:hint="eastAsia"/>
          <w:sz w:val="24"/>
          <w:szCs w:val="24"/>
        </w:rPr>
        <w:t>GB3856-2005</w:t>
      </w:r>
      <w:r w:rsidRPr="00566788">
        <w:rPr>
          <w:rFonts w:ascii="Times New Roman" w:hAnsi="Times New Roman" w:hint="eastAsia"/>
          <w:sz w:val="24"/>
          <w:szCs w:val="24"/>
        </w:rPr>
        <w:t>。相关的标准主要是汽车的安全评价和复合材料力学性能测试。</w:t>
      </w:r>
    </w:p>
    <w:p w:rsidR="000F3471" w:rsidRPr="000F3471" w:rsidRDefault="00566788" w:rsidP="00566788">
      <w:pPr>
        <w:spacing w:line="360" w:lineRule="auto"/>
        <w:ind w:firstLineChars="200" w:firstLine="480"/>
        <w:rPr>
          <w:rFonts w:ascii="Times New Roman" w:hAnsi="Times New Roman"/>
          <w:sz w:val="24"/>
          <w:szCs w:val="24"/>
        </w:rPr>
      </w:pPr>
      <w:r w:rsidRPr="00566788">
        <w:rPr>
          <w:rFonts w:ascii="Times New Roman" w:hAnsi="Times New Roman" w:hint="eastAsia"/>
          <w:sz w:val="24"/>
          <w:szCs w:val="24"/>
        </w:rPr>
        <w:t>鉴于国内外没有碳纤维复合材料应用与汽车设计的标准，所以主要根据经验制定本标准。对于复合材料的力学性能测试参考美国</w:t>
      </w:r>
      <w:r w:rsidRPr="00566788">
        <w:rPr>
          <w:rFonts w:ascii="Times New Roman" w:hAnsi="Times New Roman" w:hint="eastAsia"/>
          <w:sz w:val="24"/>
          <w:szCs w:val="24"/>
        </w:rPr>
        <w:t>ASTM</w:t>
      </w:r>
      <w:r w:rsidRPr="00566788">
        <w:rPr>
          <w:rFonts w:ascii="Times New Roman" w:hAnsi="Times New Roman" w:hint="eastAsia"/>
          <w:sz w:val="24"/>
          <w:szCs w:val="24"/>
        </w:rPr>
        <w:t>和我国</w:t>
      </w:r>
      <w:r w:rsidRPr="00566788">
        <w:rPr>
          <w:rFonts w:ascii="Times New Roman" w:hAnsi="Times New Roman" w:hint="eastAsia"/>
          <w:sz w:val="24"/>
          <w:szCs w:val="24"/>
        </w:rPr>
        <w:t>GB</w:t>
      </w:r>
      <w:r w:rsidRPr="00566788">
        <w:rPr>
          <w:rFonts w:ascii="Times New Roman" w:hAnsi="Times New Roman" w:hint="eastAsia"/>
          <w:sz w:val="24"/>
          <w:szCs w:val="24"/>
        </w:rPr>
        <w:t>进行试验，对于碳纤维复合材料保险杠的评价主要参考</w:t>
      </w:r>
      <w:r w:rsidRPr="00566788">
        <w:rPr>
          <w:rFonts w:ascii="Times New Roman" w:hAnsi="Times New Roman" w:hint="eastAsia"/>
          <w:sz w:val="24"/>
          <w:szCs w:val="24"/>
        </w:rPr>
        <w:t>GB17354-1998</w:t>
      </w:r>
      <w:r w:rsidRPr="00566788">
        <w:rPr>
          <w:rFonts w:ascii="Times New Roman" w:hAnsi="Times New Roman" w:hint="eastAsia"/>
          <w:sz w:val="24"/>
          <w:szCs w:val="24"/>
        </w:rPr>
        <w:t>。本标准</w:t>
      </w:r>
      <w:r>
        <w:rPr>
          <w:rFonts w:ascii="Times New Roman" w:hAnsi="Times New Roman" w:hint="eastAsia"/>
          <w:sz w:val="24"/>
          <w:szCs w:val="24"/>
        </w:rPr>
        <w:t>提出了</w:t>
      </w:r>
      <w:r w:rsidRPr="00566788">
        <w:rPr>
          <w:rFonts w:ascii="Times New Roman" w:hAnsi="Times New Roman" w:hint="eastAsia"/>
          <w:sz w:val="24"/>
          <w:szCs w:val="24"/>
        </w:rPr>
        <w:t>碳纤维复合材料</w:t>
      </w:r>
      <w:r>
        <w:rPr>
          <w:rFonts w:ascii="Times New Roman" w:hAnsi="Times New Roman" w:hint="eastAsia"/>
          <w:sz w:val="24"/>
          <w:szCs w:val="24"/>
        </w:rPr>
        <w:t>前保险杠防撞梁</w:t>
      </w:r>
      <w:r w:rsidRPr="00566788">
        <w:rPr>
          <w:rFonts w:ascii="Times New Roman" w:hAnsi="Times New Roman" w:hint="eastAsia"/>
          <w:sz w:val="24"/>
          <w:szCs w:val="24"/>
        </w:rPr>
        <w:t>设计</w:t>
      </w:r>
      <w:r>
        <w:rPr>
          <w:rFonts w:ascii="Times New Roman" w:hAnsi="Times New Roman" w:hint="eastAsia"/>
          <w:sz w:val="24"/>
          <w:szCs w:val="24"/>
        </w:rPr>
        <w:t>方法</w:t>
      </w:r>
      <w:r w:rsidRPr="00566788">
        <w:rPr>
          <w:rFonts w:ascii="Times New Roman" w:hAnsi="Times New Roman" w:hint="eastAsia"/>
          <w:sz w:val="24"/>
          <w:szCs w:val="24"/>
        </w:rPr>
        <w:t>，是汽车零部件级标准之一</w:t>
      </w:r>
      <w:r>
        <w:rPr>
          <w:rFonts w:ascii="Times New Roman" w:hAnsi="Times New Roman" w:hint="eastAsia"/>
          <w:sz w:val="24"/>
          <w:szCs w:val="24"/>
        </w:rPr>
        <w:t>，对汽车其他碳纤维复合材料零部件具有参考价值，为行业内参考标准，</w:t>
      </w:r>
      <w:r w:rsidR="000F3471" w:rsidRPr="000F3471">
        <w:rPr>
          <w:rFonts w:ascii="Times New Roman" w:hAnsi="Times New Roman" w:hint="eastAsia"/>
          <w:sz w:val="24"/>
          <w:szCs w:val="24"/>
        </w:rPr>
        <w:t>填补了国内汽车</w:t>
      </w:r>
      <w:r>
        <w:rPr>
          <w:rFonts w:ascii="Times New Roman" w:hAnsi="Times New Roman" w:hint="eastAsia"/>
          <w:sz w:val="24"/>
          <w:szCs w:val="24"/>
        </w:rPr>
        <w:t>碳纤维复合材料零部件设计</w:t>
      </w:r>
      <w:r w:rsidR="000F3471" w:rsidRPr="000F3471">
        <w:rPr>
          <w:rFonts w:ascii="Times New Roman" w:hAnsi="Times New Roman" w:hint="eastAsia"/>
          <w:sz w:val="24"/>
          <w:szCs w:val="24"/>
        </w:rPr>
        <w:t>标准的空白。</w:t>
      </w:r>
    </w:p>
    <w:p w:rsidR="000F3471" w:rsidRPr="000F3471" w:rsidRDefault="000F3471" w:rsidP="00AE2098">
      <w:pPr>
        <w:spacing w:line="360" w:lineRule="auto"/>
        <w:rPr>
          <w:rFonts w:ascii="Times New Roman" w:hAnsi="Times New Roman"/>
          <w:b/>
          <w:sz w:val="24"/>
          <w:szCs w:val="24"/>
        </w:rPr>
      </w:pPr>
    </w:p>
    <w:p w:rsidR="00AE2098" w:rsidRPr="000F3471" w:rsidRDefault="00E16C8C" w:rsidP="00AE2098">
      <w:pPr>
        <w:spacing w:line="360" w:lineRule="auto"/>
        <w:rPr>
          <w:rFonts w:ascii="Times New Roman" w:hAnsi="Times New Roman"/>
          <w:sz w:val="24"/>
          <w:szCs w:val="24"/>
        </w:rPr>
      </w:pPr>
      <w:r w:rsidRPr="000F3471">
        <w:rPr>
          <w:rFonts w:ascii="Times New Roman" w:hAnsi="Times New Roman" w:hint="eastAsia"/>
          <w:b/>
          <w:sz w:val="24"/>
          <w:szCs w:val="24"/>
        </w:rPr>
        <w:t>七</w:t>
      </w:r>
      <w:r w:rsidR="00980DE8" w:rsidRPr="000F3471">
        <w:rPr>
          <w:rFonts w:ascii="Times New Roman" w:hAnsi="Times New Roman"/>
          <w:b/>
          <w:sz w:val="24"/>
          <w:szCs w:val="24"/>
        </w:rPr>
        <w:t>、在标准体系中的位置，</w:t>
      </w:r>
      <w:r w:rsidR="00AE2098" w:rsidRPr="000F3471">
        <w:rPr>
          <w:rFonts w:ascii="Times New Roman" w:hAnsi="Times New Roman"/>
          <w:b/>
          <w:sz w:val="24"/>
          <w:szCs w:val="24"/>
        </w:rPr>
        <w:t>与现行相关法律、法规、规章及相关标准，特别是强制性标准的协调性</w:t>
      </w:r>
    </w:p>
    <w:p w:rsidR="00040645" w:rsidRDefault="00040645" w:rsidP="00040645">
      <w:pPr>
        <w:spacing w:line="360" w:lineRule="auto"/>
        <w:ind w:firstLineChars="200" w:firstLine="480"/>
        <w:rPr>
          <w:rFonts w:ascii="Times New Roman" w:hAnsi="Times New Roman"/>
          <w:sz w:val="24"/>
          <w:szCs w:val="24"/>
        </w:rPr>
      </w:pPr>
      <w:r w:rsidRPr="000F3471">
        <w:rPr>
          <w:rFonts w:ascii="Times New Roman" w:hAnsi="Times New Roman"/>
          <w:sz w:val="24"/>
          <w:szCs w:val="24"/>
        </w:rPr>
        <w:t>本标准属于团体标准，与现行法律、法规、规章和政策以及有关基础和相关标准不矛盾</w:t>
      </w:r>
      <w:r w:rsidR="007736FE" w:rsidRPr="000F3471">
        <w:rPr>
          <w:rFonts w:ascii="Times New Roman" w:hAnsi="Times New Roman"/>
          <w:sz w:val="24"/>
          <w:szCs w:val="24"/>
        </w:rPr>
        <w:t>。</w:t>
      </w:r>
      <w:r w:rsidR="00697002" w:rsidRPr="000F3471">
        <w:rPr>
          <w:rFonts w:ascii="Times New Roman" w:hAnsi="Times New Roman" w:hint="eastAsia"/>
          <w:sz w:val="24"/>
          <w:szCs w:val="24"/>
        </w:rPr>
        <w:t>更是</w:t>
      </w:r>
      <w:r w:rsidR="000F3471" w:rsidRPr="000F3471">
        <w:rPr>
          <w:rFonts w:hint="eastAsia"/>
          <w:sz w:val="24"/>
          <w:szCs w:val="24"/>
        </w:rPr>
        <w:t>规范</w:t>
      </w:r>
      <w:r w:rsidR="00566788" w:rsidRPr="00566788">
        <w:rPr>
          <w:rFonts w:hint="eastAsia"/>
          <w:sz w:val="24"/>
          <w:szCs w:val="24"/>
        </w:rPr>
        <w:t>碳纤维复合材料的汽车零部件</w:t>
      </w:r>
      <w:r w:rsidR="00566788">
        <w:rPr>
          <w:rFonts w:hint="eastAsia"/>
          <w:sz w:val="24"/>
          <w:szCs w:val="24"/>
        </w:rPr>
        <w:t>设计</w:t>
      </w:r>
      <w:r w:rsidR="000F3471" w:rsidRPr="000F3471">
        <w:rPr>
          <w:rFonts w:hint="eastAsia"/>
          <w:sz w:val="24"/>
          <w:szCs w:val="24"/>
        </w:rPr>
        <w:t>，</w:t>
      </w:r>
      <w:r w:rsidR="00566788">
        <w:rPr>
          <w:rFonts w:hint="eastAsia"/>
          <w:sz w:val="24"/>
          <w:szCs w:val="24"/>
        </w:rPr>
        <w:t>实现汽车轻量化，</w:t>
      </w:r>
      <w:r w:rsidR="000F3471" w:rsidRPr="000F3471">
        <w:rPr>
          <w:rFonts w:hint="eastAsia"/>
          <w:sz w:val="24"/>
          <w:szCs w:val="24"/>
        </w:rPr>
        <w:t>保障</w:t>
      </w:r>
      <w:r w:rsidR="00566788" w:rsidRPr="00566788">
        <w:rPr>
          <w:rFonts w:hint="eastAsia"/>
          <w:sz w:val="24"/>
          <w:szCs w:val="24"/>
        </w:rPr>
        <w:t>汽车的安全性</w:t>
      </w:r>
      <w:r w:rsidR="00566788">
        <w:rPr>
          <w:rFonts w:hint="eastAsia"/>
          <w:sz w:val="24"/>
          <w:szCs w:val="24"/>
        </w:rPr>
        <w:t>，</w:t>
      </w:r>
      <w:r w:rsidR="00697002" w:rsidRPr="000F3471">
        <w:rPr>
          <w:rFonts w:ascii="Times New Roman" w:hAnsi="Times New Roman" w:hint="eastAsia"/>
          <w:sz w:val="24"/>
          <w:szCs w:val="24"/>
        </w:rPr>
        <w:t>能起到积极的推动作用。</w:t>
      </w:r>
    </w:p>
    <w:p w:rsidR="008F5F63" w:rsidRPr="00566788" w:rsidRDefault="008F5F63" w:rsidP="00040645">
      <w:pPr>
        <w:spacing w:line="360" w:lineRule="auto"/>
        <w:ind w:firstLineChars="200" w:firstLine="480"/>
        <w:rPr>
          <w:rFonts w:ascii="Times New Roman" w:hAnsi="Times New Roman"/>
          <w:sz w:val="24"/>
          <w:szCs w:val="24"/>
        </w:rPr>
      </w:pPr>
    </w:p>
    <w:p w:rsidR="00040645" w:rsidRPr="000F3471" w:rsidRDefault="00E16C8C" w:rsidP="00040645">
      <w:pPr>
        <w:spacing w:line="360" w:lineRule="auto"/>
        <w:rPr>
          <w:rFonts w:ascii="Times New Roman" w:hAnsi="Times New Roman"/>
          <w:b/>
          <w:sz w:val="24"/>
          <w:szCs w:val="24"/>
        </w:rPr>
      </w:pPr>
      <w:r w:rsidRPr="000F3471">
        <w:rPr>
          <w:rFonts w:ascii="Times New Roman" w:hAnsi="Times New Roman" w:hint="eastAsia"/>
          <w:b/>
          <w:sz w:val="24"/>
          <w:szCs w:val="24"/>
        </w:rPr>
        <w:t>八</w:t>
      </w:r>
      <w:r w:rsidR="00980DE8" w:rsidRPr="000F3471">
        <w:rPr>
          <w:rFonts w:ascii="Times New Roman" w:hAnsi="Times New Roman"/>
          <w:b/>
          <w:sz w:val="24"/>
          <w:szCs w:val="24"/>
        </w:rPr>
        <w:t>、</w:t>
      </w:r>
      <w:r w:rsidR="00040645" w:rsidRPr="000F3471">
        <w:rPr>
          <w:rFonts w:ascii="Times New Roman" w:hAnsi="Times New Roman"/>
          <w:b/>
          <w:sz w:val="24"/>
          <w:szCs w:val="24"/>
        </w:rPr>
        <w:t>重大分歧意见的处理经过和依据</w:t>
      </w:r>
    </w:p>
    <w:p w:rsidR="00980DE8" w:rsidRDefault="00040645" w:rsidP="00040645">
      <w:pPr>
        <w:spacing w:line="360" w:lineRule="auto"/>
        <w:ind w:firstLineChars="200" w:firstLine="480"/>
        <w:rPr>
          <w:rFonts w:ascii="Times New Roman" w:hAnsi="Times New Roman"/>
          <w:sz w:val="24"/>
          <w:szCs w:val="24"/>
        </w:rPr>
      </w:pPr>
      <w:r w:rsidRPr="000F3471">
        <w:rPr>
          <w:rFonts w:ascii="Times New Roman" w:hAnsi="Times New Roman"/>
          <w:sz w:val="24"/>
          <w:szCs w:val="24"/>
        </w:rPr>
        <w:t>本标准未产生重大分歧意见</w:t>
      </w:r>
      <w:r w:rsidR="008F5F63">
        <w:rPr>
          <w:rFonts w:ascii="Times New Roman" w:hAnsi="Times New Roman" w:hint="eastAsia"/>
          <w:sz w:val="24"/>
          <w:szCs w:val="24"/>
        </w:rPr>
        <w:t>。</w:t>
      </w:r>
    </w:p>
    <w:p w:rsidR="008F5F63" w:rsidRPr="000F3471" w:rsidRDefault="008F5F63" w:rsidP="00040645">
      <w:pPr>
        <w:spacing w:line="360" w:lineRule="auto"/>
        <w:ind w:firstLineChars="200" w:firstLine="480"/>
        <w:rPr>
          <w:rFonts w:ascii="Times New Roman" w:hAnsi="Times New Roman"/>
          <w:sz w:val="24"/>
          <w:szCs w:val="24"/>
        </w:rPr>
      </w:pPr>
    </w:p>
    <w:p w:rsidR="00040645" w:rsidRPr="000F3471" w:rsidRDefault="00E16C8C" w:rsidP="00040645">
      <w:pPr>
        <w:spacing w:line="360" w:lineRule="auto"/>
        <w:rPr>
          <w:rFonts w:ascii="Times New Roman" w:hAnsi="Times New Roman"/>
          <w:b/>
          <w:sz w:val="24"/>
          <w:szCs w:val="24"/>
        </w:rPr>
      </w:pPr>
      <w:r w:rsidRPr="000F3471">
        <w:rPr>
          <w:rFonts w:ascii="Times New Roman" w:hAnsi="Times New Roman" w:hint="eastAsia"/>
          <w:b/>
          <w:sz w:val="24"/>
          <w:szCs w:val="24"/>
        </w:rPr>
        <w:lastRenderedPageBreak/>
        <w:t>九</w:t>
      </w:r>
      <w:r w:rsidR="00980DE8" w:rsidRPr="000F3471">
        <w:rPr>
          <w:rFonts w:ascii="Times New Roman" w:hAnsi="Times New Roman"/>
          <w:b/>
          <w:sz w:val="24"/>
          <w:szCs w:val="24"/>
        </w:rPr>
        <w:t>、</w:t>
      </w:r>
      <w:r w:rsidR="00040645" w:rsidRPr="000F3471">
        <w:rPr>
          <w:rFonts w:ascii="Times New Roman" w:hAnsi="Times New Roman"/>
          <w:b/>
          <w:sz w:val="24"/>
          <w:szCs w:val="24"/>
        </w:rPr>
        <w:t>标准性质的建议说明</w:t>
      </w:r>
    </w:p>
    <w:p w:rsidR="00E16C8C" w:rsidRDefault="00E16C8C" w:rsidP="00E16C8C">
      <w:pPr>
        <w:spacing w:line="360" w:lineRule="auto"/>
        <w:ind w:firstLine="435"/>
        <w:rPr>
          <w:rFonts w:ascii="Times New Roman" w:hAnsi="Times New Roman"/>
          <w:sz w:val="24"/>
          <w:szCs w:val="24"/>
        </w:rPr>
      </w:pPr>
      <w:r w:rsidRPr="000F3471">
        <w:rPr>
          <w:rFonts w:ascii="Times New Roman" w:hAnsi="Times New Roman" w:hint="eastAsia"/>
          <w:sz w:val="24"/>
          <w:szCs w:val="24"/>
        </w:rPr>
        <w:t>本标准为中国</w:t>
      </w:r>
      <w:r w:rsidR="00566788">
        <w:rPr>
          <w:rFonts w:ascii="Times New Roman" w:hAnsi="Times New Roman" w:hint="eastAsia"/>
          <w:sz w:val="24"/>
          <w:szCs w:val="24"/>
        </w:rPr>
        <w:t>汽车工程学会</w:t>
      </w:r>
      <w:r w:rsidRPr="000F3471">
        <w:rPr>
          <w:rFonts w:ascii="Times New Roman" w:hAnsi="Times New Roman" w:hint="eastAsia"/>
          <w:sz w:val="24"/>
          <w:szCs w:val="24"/>
        </w:rPr>
        <w:t>标准，属于团体标准</w:t>
      </w:r>
      <w:r w:rsidR="00566788">
        <w:rPr>
          <w:rFonts w:ascii="Times New Roman" w:hAnsi="Times New Roman" w:hint="eastAsia"/>
          <w:sz w:val="24"/>
          <w:szCs w:val="24"/>
        </w:rPr>
        <w:t>，</w:t>
      </w:r>
      <w:r w:rsidRPr="000F3471">
        <w:rPr>
          <w:rFonts w:ascii="Times New Roman" w:hAnsi="Times New Roman" w:hint="eastAsia"/>
          <w:sz w:val="24"/>
          <w:szCs w:val="24"/>
        </w:rPr>
        <w:t>供</w:t>
      </w:r>
      <w:r w:rsidR="00566788">
        <w:rPr>
          <w:rFonts w:ascii="Times New Roman" w:hAnsi="Times New Roman" w:hint="eastAsia"/>
          <w:sz w:val="24"/>
          <w:szCs w:val="24"/>
        </w:rPr>
        <w:t>学</w:t>
      </w:r>
      <w:r w:rsidRPr="000F3471">
        <w:rPr>
          <w:rFonts w:ascii="Times New Roman" w:hAnsi="Times New Roman" w:hint="eastAsia"/>
          <w:sz w:val="24"/>
          <w:szCs w:val="24"/>
        </w:rPr>
        <w:t>会会员和社会自愿使用。</w:t>
      </w:r>
    </w:p>
    <w:p w:rsidR="008F5F63" w:rsidRPr="000F3471" w:rsidRDefault="008F5F63" w:rsidP="00E16C8C">
      <w:pPr>
        <w:spacing w:line="360" w:lineRule="auto"/>
        <w:ind w:firstLine="435"/>
        <w:rPr>
          <w:rFonts w:ascii="Times New Roman" w:hAnsi="Times New Roman"/>
          <w:sz w:val="24"/>
          <w:szCs w:val="24"/>
        </w:rPr>
      </w:pPr>
    </w:p>
    <w:p w:rsidR="00040645" w:rsidRPr="000F3471" w:rsidRDefault="00E16C8C" w:rsidP="00040645">
      <w:pPr>
        <w:spacing w:line="360" w:lineRule="auto"/>
        <w:rPr>
          <w:rFonts w:ascii="Times New Roman" w:hAnsi="Times New Roman"/>
          <w:b/>
          <w:sz w:val="24"/>
          <w:szCs w:val="24"/>
        </w:rPr>
      </w:pPr>
      <w:r w:rsidRPr="000F3471">
        <w:rPr>
          <w:rFonts w:ascii="Times New Roman" w:hAnsi="Times New Roman" w:hint="eastAsia"/>
          <w:b/>
          <w:sz w:val="24"/>
          <w:szCs w:val="24"/>
        </w:rPr>
        <w:t>十</w:t>
      </w:r>
      <w:r w:rsidR="00D17FC5" w:rsidRPr="000F3471">
        <w:rPr>
          <w:rFonts w:ascii="Times New Roman" w:hAnsi="Times New Roman" w:hint="eastAsia"/>
          <w:b/>
          <w:sz w:val="24"/>
          <w:szCs w:val="24"/>
        </w:rPr>
        <w:t>、贯彻标准的要求和措施建议</w:t>
      </w:r>
    </w:p>
    <w:p w:rsidR="00980DE8" w:rsidRDefault="00040645" w:rsidP="00040645">
      <w:pPr>
        <w:spacing w:line="360" w:lineRule="auto"/>
        <w:ind w:firstLineChars="200" w:firstLine="480"/>
        <w:rPr>
          <w:rFonts w:ascii="Times New Roman" w:hAnsi="Times New Roman"/>
          <w:sz w:val="24"/>
          <w:szCs w:val="24"/>
        </w:rPr>
      </w:pPr>
      <w:r w:rsidRPr="000F3471">
        <w:rPr>
          <w:rFonts w:ascii="Times New Roman" w:hAnsi="Times New Roman"/>
          <w:sz w:val="24"/>
          <w:szCs w:val="24"/>
        </w:rPr>
        <w:t>本标准为首次发布</w:t>
      </w:r>
      <w:r w:rsidR="00980DE8" w:rsidRPr="000F3471">
        <w:rPr>
          <w:rFonts w:ascii="Times New Roman" w:hAnsi="Times New Roman"/>
          <w:sz w:val="24"/>
          <w:szCs w:val="24"/>
        </w:rPr>
        <w:t>。</w:t>
      </w:r>
    </w:p>
    <w:p w:rsidR="008F5F63" w:rsidRPr="000F3471" w:rsidRDefault="008F5F63" w:rsidP="00040645">
      <w:pPr>
        <w:spacing w:line="360" w:lineRule="auto"/>
        <w:ind w:firstLineChars="200" w:firstLine="480"/>
        <w:rPr>
          <w:rFonts w:ascii="Times New Roman" w:hAnsi="Times New Roman"/>
          <w:sz w:val="24"/>
          <w:szCs w:val="24"/>
        </w:rPr>
      </w:pPr>
    </w:p>
    <w:p w:rsidR="00040645" w:rsidRPr="000F3471" w:rsidRDefault="00820C5F" w:rsidP="00040645">
      <w:pPr>
        <w:spacing w:line="360" w:lineRule="auto"/>
        <w:rPr>
          <w:rFonts w:ascii="Times New Roman" w:hAnsi="Times New Roman"/>
          <w:sz w:val="24"/>
          <w:szCs w:val="24"/>
        </w:rPr>
      </w:pPr>
      <w:r w:rsidRPr="000F3471">
        <w:rPr>
          <w:rFonts w:ascii="Times New Roman" w:hAnsi="Times New Roman"/>
          <w:b/>
          <w:sz w:val="24"/>
          <w:szCs w:val="24"/>
        </w:rPr>
        <w:t>十</w:t>
      </w:r>
      <w:r w:rsidR="00E16C8C" w:rsidRPr="000F3471">
        <w:rPr>
          <w:rFonts w:ascii="Times New Roman" w:hAnsi="Times New Roman" w:hint="eastAsia"/>
          <w:b/>
          <w:sz w:val="24"/>
          <w:szCs w:val="24"/>
        </w:rPr>
        <w:t>一</w:t>
      </w:r>
      <w:r w:rsidR="00980DE8" w:rsidRPr="000F3471">
        <w:rPr>
          <w:rFonts w:ascii="Times New Roman" w:hAnsi="Times New Roman"/>
          <w:b/>
          <w:sz w:val="24"/>
          <w:szCs w:val="24"/>
        </w:rPr>
        <w:t>、</w:t>
      </w:r>
      <w:r w:rsidR="00040645" w:rsidRPr="000F3471">
        <w:rPr>
          <w:rFonts w:ascii="Times New Roman" w:hAnsi="Times New Roman"/>
          <w:b/>
          <w:sz w:val="24"/>
          <w:szCs w:val="24"/>
        </w:rPr>
        <w:t>废止现行相关标准的建议</w:t>
      </w:r>
    </w:p>
    <w:p w:rsidR="00980DE8" w:rsidRDefault="00945991" w:rsidP="00945991">
      <w:pPr>
        <w:spacing w:line="360" w:lineRule="auto"/>
        <w:ind w:firstLineChars="200" w:firstLine="480"/>
        <w:rPr>
          <w:rFonts w:ascii="Times New Roman" w:hAnsi="Times New Roman"/>
          <w:sz w:val="24"/>
          <w:szCs w:val="24"/>
        </w:rPr>
      </w:pPr>
      <w:r w:rsidRPr="000F3471">
        <w:rPr>
          <w:rFonts w:ascii="Times New Roman" w:hAnsi="Times New Roman" w:hint="eastAsia"/>
          <w:sz w:val="24"/>
          <w:szCs w:val="24"/>
        </w:rPr>
        <w:t>本标准为新起草的团体标准，无废止现行标准。</w:t>
      </w:r>
    </w:p>
    <w:p w:rsidR="008F5F63" w:rsidRPr="000F3471" w:rsidRDefault="008F5F63" w:rsidP="00945991">
      <w:pPr>
        <w:spacing w:line="360" w:lineRule="auto"/>
        <w:ind w:firstLineChars="200" w:firstLine="480"/>
        <w:rPr>
          <w:rFonts w:ascii="Times New Roman" w:hAnsi="Times New Roman"/>
          <w:sz w:val="24"/>
          <w:szCs w:val="24"/>
        </w:rPr>
      </w:pPr>
    </w:p>
    <w:p w:rsidR="00040645" w:rsidRPr="000F3471" w:rsidRDefault="00820C5F" w:rsidP="00040645">
      <w:pPr>
        <w:spacing w:line="360" w:lineRule="auto"/>
        <w:rPr>
          <w:rFonts w:ascii="Times New Roman" w:hAnsi="Times New Roman"/>
          <w:b/>
          <w:sz w:val="24"/>
          <w:szCs w:val="24"/>
        </w:rPr>
      </w:pPr>
      <w:r w:rsidRPr="000F3471">
        <w:rPr>
          <w:rFonts w:ascii="Times New Roman" w:hAnsi="Times New Roman"/>
          <w:b/>
          <w:sz w:val="24"/>
          <w:szCs w:val="24"/>
        </w:rPr>
        <w:t>十</w:t>
      </w:r>
      <w:r w:rsidR="00E16C8C" w:rsidRPr="000F3471">
        <w:rPr>
          <w:rFonts w:ascii="Times New Roman" w:hAnsi="Times New Roman" w:hint="eastAsia"/>
          <w:b/>
          <w:sz w:val="24"/>
          <w:szCs w:val="24"/>
        </w:rPr>
        <w:t>二</w:t>
      </w:r>
      <w:r w:rsidRPr="000F3471">
        <w:rPr>
          <w:rFonts w:ascii="Times New Roman" w:hAnsi="Times New Roman"/>
          <w:b/>
          <w:sz w:val="24"/>
          <w:szCs w:val="24"/>
        </w:rPr>
        <w:t>、</w:t>
      </w:r>
      <w:r w:rsidR="00040645" w:rsidRPr="000F3471">
        <w:rPr>
          <w:rFonts w:ascii="Times New Roman" w:hAnsi="Times New Roman"/>
          <w:b/>
          <w:sz w:val="24"/>
          <w:szCs w:val="24"/>
        </w:rPr>
        <w:t>其他应予说明的事项</w:t>
      </w:r>
    </w:p>
    <w:p w:rsidR="00040645" w:rsidRPr="000F3471" w:rsidRDefault="00713699" w:rsidP="00AF724F">
      <w:pPr>
        <w:spacing w:line="360" w:lineRule="auto"/>
        <w:ind w:firstLineChars="200" w:firstLine="480"/>
        <w:rPr>
          <w:rFonts w:ascii="Times New Roman" w:hAnsi="Times New Roman"/>
          <w:sz w:val="24"/>
          <w:szCs w:val="24"/>
        </w:rPr>
      </w:pPr>
      <w:r w:rsidRPr="000F3471">
        <w:rPr>
          <w:rFonts w:ascii="Times New Roman" w:hAnsi="Times New Roman" w:hint="eastAsia"/>
          <w:sz w:val="24"/>
          <w:szCs w:val="24"/>
        </w:rPr>
        <w:t>无</w:t>
      </w:r>
    </w:p>
    <w:p w:rsidR="00F74128" w:rsidRPr="000F3471" w:rsidRDefault="00F74128" w:rsidP="005921AD">
      <w:pPr>
        <w:rPr>
          <w:rFonts w:ascii="Times New Roman" w:hAnsi="Times New Roman"/>
          <w:b/>
          <w:sz w:val="24"/>
          <w:szCs w:val="24"/>
        </w:rPr>
      </w:pPr>
    </w:p>
    <w:p w:rsidR="00AF724F" w:rsidRPr="000F3471" w:rsidRDefault="00AF724F" w:rsidP="005921AD"/>
    <w:sectPr w:rsidR="00AF724F" w:rsidRPr="000F3471" w:rsidSect="00F531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058E7" w:rsidRDefault="00C058E7" w:rsidP="006A5E3D">
      <w:r>
        <w:separator/>
      </w:r>
    </w:p>
  </w:endnote>
  <w:endnote w:type="continuationSeparator" w:id="0">
    <w:p w:rsidR="00C058E7" w:rsidRDefault="00C058E7" w:rsidP="006A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058E7" w:rsidRDefault="00C058E7" w:rsidP="006A5E3D">
      <w:r>
        <w:separator/>
      </w:r>
    </w:p>
  </w:footnote>
  <w:footnote w:type="continuationSeparator" w:id="0">
    <w:p w:rsidR="00C058E7" w:rsidRDefault="00C058E7" w:rsidP="006A5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A5AE3"/>
    <w:multiLevelType w:val="hybridMultilevel"/>
    <w:tmpl w:val="76FC23F0"/>
    <w:lvl w:ilvl="0" w:tplc="0409001B">
      <w:start w:val="1"/>
      <w:numFmt w:val="lowerRoman"/>
      <w:lvlText w:val="%1."/>
      <w:lvlJc w:val="right"/>
      <w:pPr>
        <w:ind w:left="1480" w:hanging="420"/>
      </w:p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1" w15:restartNumberingAfterBreak="0">
    <w:nsid w:val="00A74186"/>
    <w:multiLevelType w:val="hybridMultilevel"/>
    <w:tmpl w:val="ECDC4990"/>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01D030CB"/>
    <w:multiLevelType w:val="hybridMultilevel"/>
    <w:tmpl w:val="430689DA"/>
    <w:lvl w:ilvl="0" w:tplc="39E0CBA0">
      <w:start w:val="1"/>
      <w:numFmt w:val="decimal"/>
      <w:lvlText w:val="%1）"/>
      <w:lvlJc w:val="left"/>
      <w:pPr>
        <w:tabs>
          <w:tab w:val="num" w:pos="360"/>
        </w:tabs>
        <w:ind w:left="360" w:hanging="360"/>
      </w:pPr>
      <w:rPr>
        <w:rFonts w:ascii="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26874C2"/>
    <w:multiLevelType w:val="hybridMultilevel"/>
    <w:tmpl w:val="04FEC64E"/>
    <w:lvl w:ilvl="0" w:tplc="4626B2BA">
      <w:start w:val="1"/>
      <w:numFmt w:val="bullet"/>
      <w:lvlText w:val=""/>
      <w:lvlJc w:val="left"/>
      <w:pPr>
        <w:tabs>
          <w:tab w:val="num" w:pos="720"/>
        </w:tabs>
        <w:ind w:left="720" w:hanging="360"/>
      </w:pPr>
      <w:rPr>
        <w:rFonts w:ascii="Wingdings" w:hAnsi="Wingdings" w:hint="default"/>
      </w:rPr>
    </w:lvl>
    <w:lvl w:ilvl="1" w:tplc="1632C4C2">
      <w:start w:val="1"/>
      <w:numFmt w:val="bullet"/>
      <w:lvlText w:val=""/>
      <w:lvlJc w:val="left"/>
      <w:pPr>
        <w:tabs>
          <w:tab w:val="num" w:pos="1440"/>
        </w:tabs>
        <w:ind w:left="1440" w:hanging="360"/>
      </w:pPr>
      <w:rPr>
        <w:rFonts w:ascii="Wingdings" w:hAnsi="Wingdings" w:hint="default"/>
      </w:rPr>
    </w:lvl>
    <w:lvl w:ilvl="2" w:tplc="CD06F4F4" w:tentative="1">
      <w:start w:val="1"/>
      <w:numFmt w:val="bullet"/>
      <w:lvlText w:val=""/>
      <w:lvlJc w:val="left"/>
      <w:pPr>
        <w:tabs>
          <w:tab w:val="num" w:pos="2160"/>
        </w:tabs>
        <w:ind w:left="2160" w:hanging="360"/>
      </w:pPr>
      <w:rPr>
        <w:rFonts w:ascii="Wingdings" w:hAnsi="Wingdings" w:hint="default"/>
      </w:rPr>
    </w:lvl>
    <w:lvl w:ilvl="3" w:tplc="FB7C68DA" w:tentative="1">
      <w:start w:val="1"/>
      <w:numFmt w:val="bullet"/>
      <w:lvlText w:val=""/>
      <w:lvlJc w:val="left"/>
      <w:pPr>
        <w:tabs>
          <w:tab w:val="num" w:pos="2880"/>
        </w:tabs>
        <w:ind w:left="2880" w:hanging="360"/>
      </w:pPr>
      <w:rPr>
        <w:rFonts w:ascii="Wingdings" w:hAnsi="Wingdings" w:hint="default"/>
      </w:rPr>
    </w:lvl>
    <w:lvl w:ilvl="4" w:tplc="1172854C" w:tentative="1">
      <w:start w:val="1"/>
      <w:numFmt w:val="bullet"/>
      <w:lvlText w:val=""/>
      <w:lvlJc w:val="left"/>
      <w:pPr>
        <w:tabs>
          <w:tab w:val="num" w:pos="3600"/>
        </w:tabs>
        <w:ind w:left="3600" w:hanging="360"/>
      </w:pPr>
      <w:rPr>
        <w:rFonts w:ascii="Wingdings" w:hAnsi="Wingdings" w:hint="default"/>
      </w:rPr>
    </w:lvl>
    <w:lvl w:ilvl="5" w:tplc="2A847F46" w:tentative="1">
      <w:start w:val="1"/>
      <w:numFmt w:val="bullet"/>
      <w:lvlText w:val=""/>
      <w:lvlJc w:val="left"/>
      <w:pPr>
        <w:tabs>
          <w:tab w:val="num" w:pos="4320"/>
        </w:tabs>
        <w:ind w:left="4320" w:hanging="360"/>
      </w:pPr>
      <w:rPr>
        <w:rFonts w:ascii="Wingdings" w:hAnsi="Wingdings" w:hint="default"/>
      </w:rPr>
    </w:lvl>
    <w:lvl w:ilvl="6" w:tplc="489A9216" w:tentative="1">
      <w:start w:val="1"/>
      <w:numFmt w:val="bullet"/>
      <w:lvlText w:val=""/>
      <w:lvlJc w:val="left"/>
      <w:pPr>
        <w:tabs>
          <w:tab w:val="num" w:pos="5040"/>
        </w:tabs>
        <w:ind w:left="5040" w:hanging="360"/>
      </w:pPr>
      <w:rPr>
        <w:rFonts w:ascii="Wingdings" w:hAnsi="Wingdings" w:hint="default"/>
      </w:rPr>
    </w:lvl>
    <w:lvl w:ilvl="7" w:tplc="CFF0DF3C" w:tentative="1">
      <w:start w:val="1"/>
      <w:numFmt w:val="bullet"/>
      <w:lvlText w:val=""/>
      <w:lvlJc w:val="left"/>
      <w:pPr>
        <w:tabs>
          <w:tab w:val="num" w:pos="5760"/>
        </w:tabs>
        <w:ind w:left="5760" w:hanging="360"/>
      </w:pPr>
      <w:rPr>
        <w:rFonts w:ascii="Wingdings" w:hAnsi="Wingdings" w:hint="default"/>
      </w:rPr>
    </w:lvl>
    <w:lvl w:ilvl="8" w:tplc="9402B5B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226AFF"/>
    <w:multiLevelType w:val="hybridMultilevel"/>
    <w:tmpl w:val="C3C4DC40"/>
    <w:lvl w:ilvl="0" w:tplc="E8AC9872">
      <w:start w:val="1"/>
      <w:numFmt w:val="decimal"/>
      <w:pStyle w:val="a"/>
      <w:suff w:val="space"/>
      <w:lvlText w:val="[%1]"/>
      <w:lvlJc w:val="left"/>
      <w:pPr>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06F75C2F"/>
    <w:multiLevelType w:val="hybridMultilevel"/>
    <w:tmpl w:val="A4D05366"/>
    <w:lvl w:ilvl="0" w:tplc="04090011">
      <w:start w:val="1"/>
      <w:numFmt w:val="decimal"/>
      <w:lvlText w:val="%1)"/>
      <w:lvlJc w:val="left"/>
      <w:pPr>
        <w:ind w:left="1480" w:hanging="420"/>
      </w:p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6" w15:restartNumberingAfterBreak="0">
    <w:nsid w:val="115E081A"/>
    <w:multiLevelType w:val="multilevel"/>
    <w:tmpl w:val="115E081A"/>
    <w:lvl w:ilvl="0">
      <w:start w:val="1"/>
      <w:numFmt w:val="decimal"/>
      <w:pStyle w:val="a0"/>
      <w:suff w:val="nothing"/>
      <w:lvlText w:val="%1  "/>
      <w:lvlJc w:val="left"/>
      <w:pPr>
        <w:ind w:left="283"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1">
      <w:start w:val="1"/>
      <w:numFmt w:val="decimal"/>
      <w:pStyle w:val="1"/>
      <w:suff w:val="nothing"/>
      <w:lvlText w:val="%1.%2  "/>
      <w:lvlJc w:val="left"/>
      <w:pPr>
        <w:ind w:left="1702" w:firstLine="0"/>
      </w:pPr>
      <w:rPr>
        <w:rFonts w:ascii="黑体" w:eastAsia="黑体" w:hAnsi="黑体" w:hint="eastAsia"/>
        <w:b w:val="0"/>
        <w:i w:val="0"/>
        <w:caps w:val="0"/>
        <w:smallCaps w:val="0"/>
        <w:strike w:val="0"/>
        <w:dstrike w:val="0"/>
        <w:vanish w:val="0"/>
        <w:color w:val="auto"/>
        <w:spacing w:val="0"/>
        <w:w w:val="100"/>
        <w:kern w:val="21"/>
        <w:position w:val="0"/>
        <w:sz w:val="21"/>
        <w:u w:val="none"/>
        <w:vertAlign w:val="baseline"/>
      </w:rPr>
    </w:lvl>
    <w:lvl w:ilvl="2">
      <w:start w:val="1"/>
      <w:numFmt w:val="decimal"/>
      <w:pStyle w:val="2"/>
      <w:suff w:val="nothing"/>
      <w:lvlText w:val="%1.%2.%3  "/>
      <w:lvlJc w:val="left"/>
      <w:pPr>
        <w:ind w:left="71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3">
      <w:start w:val="1"/>
      <w:numFmt w:val="decimal"/>
      <w:pStyle w:val="3"/>
      <w:suff w:val="nothing"/>
      <w:lvlText w:val="%1.%2.%3.%4  "/>
      <w:lvlJc w:val="left"/>
      <w:pPr>
        <w:ind w:left="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4">
      <w:start w:val="1"/>
      <w:numFmt w:val="decimal"/>
      <w:pStyle w:val="5"/>
      <w:suff w:val="nothing"/>
      <w:lvlText w:val="%1.%2.%3.%4.%5  "/>
      <w:lvlJc w:val="left"/>
      <w:pPr>
        <w:ind w:left="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5">
      <w:start w:val="1"/>
      <w:numFmt w:val="decimal"/>
      <w:pStyle w:val="a1"/>
      <w:suff w:val="nothing"/>
      <w:lvlText w:val="%1.%2.%3.%4.%5.%6  "/>
      <w:lvlJc w:val="left"/>
      <w:pPr>
        <w:ind w:left="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6">
      <w:start w:val="1"/>
      <w:numFmt w:val="lowerRoman"/>
      <w:lvlText w:val="(%7)"/>
      <w:lvlJc w:val="left"/>
      <w:pPr>
        <w:tabs>
          <w:tab w:val="left" w:pos="5528"/>
        </w:tabs>
        <w:ind w:left="5102" w:firstLine="0"/>
      </w:pPr>
    </w:lvl>
    <w:lvl w:ilvl="7">
      <w:start w:val="1"/>
      <w:numFmt w:val="lowerLetter"/>
      <w:lvlText w:val="(%8)"/>
      <w:lvlJc w:val="left"/>
      <w:pPr>
        <w:tabs>
          <w:tab w:val="left" w:pos="6378"/>
        </w:tabs>
        <w:ind w:left="5953" w:firstLine="0"/>
      </w:pPr>
    </w:lvl>
    <w:lvl w:ilvl="8">
      <w:start w:val="1"/>
      <w:numFmt w:val="lowerRoman"/>
      <w:lvlText w:val="(%9)"/>
      <w:lvlJc w:val="left"/>
      <w:pPr>
        <w:tabs>
          <w:tab w:val="left" w:pos="7228"/>
        </w:tabs>
        <w:ind w:left="6803" w:firstLine="0"/>
      </w:pPr>
    </w:lvl>
  </w:abstractNum>
  <w:abstractNum w:abstractNumId="7" w15:restartNumberingAfterBreak="0">
    <w:nsid w:val="11BB611A"/>
    <w:multiLevelType w:val="multilevel"/>
    <w:tmpl w:val="DFB0FF1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1DF56C5E"/>
    <w:multiLevelType w:val="multilevel"/>
    <w:tmpl w:val="096264A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none"/>
      <w:lvlText w:val="A.1"/>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247A0C57"/>
    <w:multiLevelType w:val="hybridMultilevel"/>
    <w:tmpl w:val="4CD87A3C"/>
    <w:lvl w:ilvl="0" w:tplc="1B7CDC1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258344A6"/>
    <w:multiLevelType w:val="hybridMultilevel"/>
    <w:tmpl w:val="C34CEC6C"/>
    <w:lvl w:ilvl="0" w:tplc="FED265BE">
      <w:start w:val="1"/>
      <w:numFmt w:val="decimal"/>
      <w:lvlText w:val="%1、"/>
      <w:lvlJc w:val="left"/>
      <w:pPr>
        <w:ind w:left="842"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E6586C"/>
    <w:multiLevelType w:val="hybridMultilevel"/>
    <w:tmpl w:val="F9FE24FC"/>
    <w:lvl w:ilvl="0" w:tplc="833AC862">
      <w:start w:val="1"/>
      <w:numFmt w:val="decimal"/>
      <w:lvlText w:val="%1）"/>
      <w:lvlJc w:val="left"/>
      <w:pPr>
        <w:tabs>
          <w:tab w:val="num" w:pos="360"/>
        </w:tabs>
        <w:ind w:left="360" w:hanging="360"/>
      </w:pPr>
      <w:rPr>
        <w:rFonts w:hint="default"/>
      </w:rPr>
    </w:lvl>
    <w:lvl w:ilvl="1" w:tplc="0409000B">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38D16295"/>
    <w:multiLevelType w:val="hybridMultilevel"/>
    <w:tmpl w:val="A0B0F4F0"/>
    <w:lvl w:ilvl="0" w:tplc="FED265BE">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3DF93BC8"/>
    <w:multiLevelType w:val="hybridMultilevel"/>
    <w:tmpl w:val="EEE44F68"/>
    <w:lvl w:ilvl="0" w:tplc="31F00E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48203DB"/>
    <w:multiLevelType w:val="hybridMultilevel"/>
    <w:tmpl w:val="5EA0BD14"/>
    <w:lvl w:ilvl="0" w:tplc="545CB954">
      <w:start w:val="1"/>
      <w:numFmt w:val="lowerLetter"/>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E5F5DE1"/>
    <w:multiLevelType w:val="hybridMultilevel"/>
    <w:tmpl w:val="7B6C6A8C"/>
    <w:lvl w:ilvl="0" w:tplc="75221712">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480"/>
        </w:tabs>
        <w:ind w:left="480" w:hanging="420"/>
      </w:pPr>
    </w:lvl>
    <w:lvl w:ilvl="2" w:tplc="0409001B" w:tentative="1">
      <w:start w:val="1"/>
      <w:numFmt w:val="lowerRoman"/>
      <w:lvlText w:val="%3."/>
      <w:lvlJc w:val="right"/>
      <w:pPr>
        <w:tabs>
          <w:tab w:val="num" w:pos="900"/>
        </w:tabs>
        <w:ind w:left="900" w:hanging="420"/>
      </w:pPr>
    </w:lvl>
    <w:lvl w:ilvl="3" w:tplc="0409000F" w:tentative="1">
      <w:start w:val="1"/>
      <w:numFmt w:val="decimal"/>
      <w:lvlText w:val="%4."/>
      <w:lvlJc w:val="left"/>
      <w:pPr>
        <w:tabs>
          <w:tab w:val="num" w:pos="1320"/>
        </w:tabs>
        <w:ind w:left="1320" w:hanging="420"/>
      </w:pPr>
    </w:lvl>
    <w:lvl w:ilvl="4" w:tplc="04090019" w:tentative="1">
      <w:start w:val="1"/>
      <w:numFmt w:val="lowerLetter"/>
      <w:lvlText w:val="%5)"/>
      <w:lvlJc w:val="left"/>
      <w:pPr>
        <w:tabs>
          <w:tab w:val="num" w:pos="1740"/>
        </w:tabs>
        <w:ind w:left="1740" w:hanging="420"/>
      </w:pPr>
    </w:lvl>
    <w:lvl w:ilvl="5" w:tplc="0409001B" w:tentative="1">
      <w:start w:val="1"/>
      <w:numFmt w:val="lowerRoman"/>
      <w:lvlText w:val="%6."/>
      <w:lvlJc w:val="righ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9" w:tentative="1">
      <w:start w:val="1"/>
      <w:numFmt w:val="lowerLetter"/>
      <w:lvlText w:val="%8)"/>
      <w:lvlJc w:val="left"/>
      <w:pPr>
        <w:tabs>
          <w:tab w:val="num" w:pos="3000"/>
        </w:tabs>
        <w:ind w:left="3000" w:hanging="420"/>
      </w:pPr>
    </w:lvl>
    <w:lvl w:ilvl="8" w:tplc="0409001B" w:tentative="1">
      <w:start w:val="1"/>
      <w:numFmt w:val="lowerRoman"/>
      <w:lvlText w:val="%9."/>
      <w:lvlJc w:val="right"/>
      <w:pPr>
        <w:tabs>
          <w:tab w:val="num" w:pos="3420"/>
        </w:tabs>
        <w:ind w:left="3420" w:hanging="420"/>
      </w:pPr>
    </w:lvl>
  </w:abstractNum>
  <w:abstractNum w:abstractNumId="16" w15:restartNumberingAfterBreak="0">
    <w:nsid w:val="517701DB"/>
    <w:multiLevelType w:val="hybridMultilevel"/>
    <w:tmpl w:val="CB680F94"/>
    <w:lvl w:ilvl="0" w:tplc="833AC8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527218D8"/>
    <w:multiLevelType w:val="hybridMultilevel"/>
    <w:tmpl w:val="991426EE"/>
    <w:lvl w:ilvl="0" w:tplc="FED265BE">
      <w:start w:val="1"/>
      <w:numFmt w:val="decimal"/>
      <w:lvlText w:val="%1、"/>
      <w:lvlJc w:val="left"/>
      <w:pPr>
        <w:ind w:left="1324" w:hanging="360"/>
      </w:pPr>
      <w:rPr>
        <w:rFonts w:hint="default"/>
      </w:rPr>
    </w:lvl>
    <w:lvl w:ilvl="1" w:tplc="04090019">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15:restartNumberingAfterBreak="0">
    <w:nsid w:val="536D4DA8"/>
    <w:multiLevelType w:val="hybridMultilevel"/>
    <w:tmpl w:val="CEE0EC2C"/>
    <w:lvl w:ilvl="0" w:tplc="833AC8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56733C98"/>
    <w:multiLevelType w:val="hybridMultilevel"/>
    <w:tmpl w:val="434E68A2"/>
    <w:lvl w:ilvl="0" w:tplc="833AC862">
      <w:start w:val="1"/>
      <w:numFmt w:val="decimal"/>
      <w:lvlText w:val="%1）"/>
      <w:lvlJc w:val="left"/>
      <w:pPr>
        <w:tabs>
          <w:tab w:val="num" w:pos="360"/>
        </w:tabs>
        <w:ind w:left="360" w:hanging="360"/>
      </w:pPr>
      <w:rPr>
        <w:rFonts w:hint="default"/>
      </w:rPr>
    </w:lvl>
    <w:lvl w:ilvl="1" w:tplc="7A1621EA">
      <w:start w:val="1"/>
      <w:numFmt w:val="lowerLetter"/>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5F016E2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5F3242E5"/>
    <w:multiLevelType w:val="hybridMultilevel"/>
    <w:tmpl w:val="25B4DCC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62686D83"/>
    <w:multiLevelType w:val="hybridMultilevel"/>
    <w:tmpl w:val="FF08605C"/>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3" w15:restartNumberingAfterBreak="0">
    <w:nsid w:val="6285488E"/>
    <w:multiLevelType w:val="hybridMultilevel"/>
    <w:tmpl w:val="27C040FE"/>
    <w:lvl w:ilvl="0" w:tplc="2E5CE8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3ED3B48"/>
    <w:multiLevelType w:val="hybridMultilevel"/>
    <w:tmpl w:val="036CAC98"/>
    <w:lvl w:ilvl="0" w:tplc="0409000B">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25" w15:restartNumberingAfterBreak="0">
    <w:nsid w:val="66855411"/>
    <w:multiLevelType w:val="hybridMultilevel"/>
    <w:tmpl w:val="8D081686"/>
    <w:lvl w:ilvl="0" w:tplc="FED265BE">
      <w:start w:val="1"/>
      <w:numFmt w:val="decimal"/>
      <w:lvlText w:val="%1、"/>
      <w:lvlJc w:val="left"/>
      <w:pPr>
        <w:ind w:left="1742" w:hanging="420"/>
      </w:pPr>
      <w:rPr>
        <w:rFonts w:hint="default"/>
      </w:rPr>
    </w:lvl>
    <w:lvl w:ilvl="1" w:tplc="04090019" w:tentative="1">
      <w:start w:val="1"/>
      <w:numFmt w:val="lowerLetter"/>
      <w:lvlText w:val="%2)"/>
      <w:lvlJc w:val="left"/>
      <w:pPr>
        <w:ind w:left="2162" w:hanging="420"/>
      </w:pPr>
    </w:lvl>
    <w:lvl w:ilvl="2" w:tplc="0409001B" w:tentative="1">
      <w:start w:val="1"/>
      <w:numFmt w:val="lowerRoman"/>
      <w:lvlText w:val="%3."/>
      <w:lvlJc w:val="right"/>
      <w:pPr>
        <w:ind w:left="2582" w:hanging="420"/>
      </w:pPr>
    </w:lvl>
    <w:lvl w:ilvl="3" w:tplc="0409000F" w:tentative="1">
      <w:start w:val="1"/>
      <w:numFmt w:val="decimal"/>
      <w:lvlText w:val="%4."/>
      <w:lvlJc w:val="left"/>
      <w:pPr>
        <w:ind w:left="3002" w:hanging="420"/>
      </w:pPr>
    </w:lvl>
    <w:lvl w:ilvl="4" w:tplc="04090019" w:tentative="1">
      <w:start w:val="1"/>
      <w:numFmt w:val="lowerLetter"/>
      <w:lvlText w:val="%5)"/>
      <w:lvlJc w:val="left"/>
      <w:pPr>
        <w:ind w:left="3422" w:hanging="420"/>
      </w:pPr>
    </w:lvl>
    <w:lvl w:ilvl="5" w:tplc="0409001B" w:tentative="1">
      <w:start w:val="1"/>
      <w:numFmt w:val="lowerRoman"/>
      <w:lvlText w:val="%6."/>
      <w:lvlJc w:val="right"/>
      <w:pPr>
        <w:ind w:left="3842" w:hanging="420"/>
      </w:pPr>
    </w:lvl>
    <w:lvl w:ilvl="6" w:tplc="0409000F" w:tentative="1">
      <w:start w:val="1"/>
      <w:numFmt w:val="decimal"/>
      <w:lvlText w:val="%7."/>
      <w:lvlJc w:val="left"/>
      <w:pPr>
        <w:ind w:left="4262" w:hanging="420"/>
      </w:pPr>
    </w:lvl>
    <w:lvl w:ilvl="7" w:tplc="04090019" w:tentative="1">
      <w:start w:val="1"/>
      <w:numFmt w:val="lowerLetter"/>
      <w:lvlText w:val="%8)"/>
      <w:lvlJc w:val="left"/>
      <w:pPr>
        <w:ind w:left="4682" w:hanging="420"/>
      </w:pPr>
    </w:lvl>
    <w:lvl w:ilvl="8" w:tplc="0409001B" w:tentative="1">
      <w:start w:val="1"/>
      <w:numFmt w:val="lowerRoman"/>
      <w:lvlText w:val="%9."/>
      <w:lvlJc w:val="right"/>
      <w:pPr>
        <w:ind w:left="5102" w:hanging="420"/>
      </w:pPr>
    </w:lvl>
  </w:abstractNum>
  <w:abstractNum w:abstractNumId="26" w15:restartNumberingAfterBreak="0">
    <w:nsid w:val="6803784E"/>
    <w:multiLevelType w:val="hybridMultilevel"/>
    <w:tmpl w:val="6F7C763C"/>
    <w:lvl w:ilvl="0" w:tplc="C60422F4">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7" w15:restartNumberingAfterBreak="0">
    <w:nsid w:val="6B2C35E7"/>
    <w:multiLevelType w:val="hybridMultilevel"/>
    <w:tmpl w:val="AB3E0AE0"/>
    <w:lvl w:ilvl="0" w:tplc="DCC87DA6">
      <w:start w:val="1"/>
      <w:numFmt w:val="decimal"/>
      <w:lvlText w:val="%1."/>
      <w:lvlJc w:val="left"/>
      <w:pPr>
        <w:ind w:left="362" w:hanging="360"/>
      </w:pPr>
      <w:rPr>
        <w:rFonts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8" w15:restartNumberingAfterBreak="0">
    <w:nsid w:val="6C584AFA"/>
    <w:multiLevelType w:val="hybridMultilevel"/>
    <w:tmpl w:val="434E66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EA2025"/>
    <w:multiLevelType w:val="multilevel"/>
    <w:tmpl w:val="DA8489B6"/>
    <w:lvl w:ilvl="0">
      <w:start w:val="1"/>
      <w:numFmt w:val="none"/>
      <w:pStyle w:val="a2"/>
      <w:suff w:val="nothing"/>
      <w:lvlText w:val="%1"/>
      <w:lvlJc w:val="left"/>
      <w:pPr>
        <w:ind w:left="0" w:firstLine="0"/>
      </w:pPr>
      <w:rPr>
        <w:rFonts w:ascii="Times New Roman" w:hAnsi="Times New Roman" w:hint="default"/>
        <w:b/>
        <w:i w:val="0"/>
        <w:sz w:val="21"/>
      </w:rPr>
    </w:lvl>
    <w:lvl w:ilvl="1">
      <w:start w:val="1"/>
      <w:numFmt w:val="decimal"/>
      <w:pStyle w:val="a3"/>
      <w:suff w:val="nothing"/>
      <w:lvlText w:val="%1%2　"/>
      <w:lvlJc w:val="left"/>
      <w:pPr>
        <w:ind w:left="0" w:firstLine="0"/>
      </w:pPr>
      <w:rPr>
        <w:rFonts w:ascii="黑体" w:eastAsia="黑体" w:hAnsi="Times New Roman" w:hint="eastAsia"/>
        <w:b w:val="0"/>
        <w:i w:val="0"/>
        <w:sz w:val="21"/>
      </w:rPr>
    </w:lvl>
    <w:lvl w:ilvl="2">
      <w:start w:val="1"/>
      <w:numFmt w:val="decimal"/>
      <w:pStyle w:val="a4"/>
      <w:suff w:val="nothing"/>
      <w:lvlText w:val="%1%2.%3　"/>
      <w:lvlJc w:val="left"/>
      <w:pPr>
        <w:ind w:left="0" w:firstLine="0"/>
      </w:pPr>
      <w:rPr>
        <w:rFonts w:ascii="黑体" w:eastAsia="黑体" w:hAnsi="Times New Roman" w:hint="eastAsia"/>
        <w:b w:val="0"/>
        <w:i w:val="0"/>
        <w:sz w:val="21"/>
      </w:rPr>
    </w:lvl>
    <w:lvl w:ilvl="3">
      <w:start w:val="1"/>
      <w:numFmt w:val="decimal"/>
      <w:pStyle w:val="a5"/>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pStyle w:val="a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7B082393"/>
    <w:multiLevelType w:val="hybridMultilevel"/>
    <w:tmpl w:val="CF9658D4"/>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1" w15:restartNumberingAfterBreak="0">
    <w:nsid w:val="7C437880"/>
    <w:multiLevelType w:val="hybridMultilevel"/>
    <w:tmpl w:val="7D98B74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F5B1154"/>
    <w:multiLevelType w:val="hybridMultilevel"/>
    <w:tmpl w:val="0876EB5C"/>
    <w:lvl w:ilvl="0" w:tplc="C4E29C98">
      <w:start w:val="1"/>
      <w:numFmt w:val="decimal"/>
      <w:lvlText w:val="%1）"/>
      <w:lvlJc w:val="left"/>
      <w:pPr>
        <w:tabs>
          <w:tab w:val="num" w:pos="360"/>
        </w:tabs>
        <w:ind w:left="360" w:hanging="360"/>
      </w:pPr>
      <w:rPr>
        <w:rFonts w:ascii="宋体"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3"/>
  </w:num>
  <w:num w:numId="3">
    <w:abstractNumId w:val="29"/>
  </w:num>
  <w:num w:numId="4">
    <w:abstractNumId w:val="8"/>
  </w:num>
  <w:num w:numId="5">
    <w:abstractNumId w:val="11"/>
  </w:num>
  <w:num w:numId="6">
    <w:abstractNumId w:val="18"/>
  </w:num>
  <w:num w:numId="7">
    <w:abstractNumId w:val="32"/>
  </w:num>
  <w:num w:numId="8">
    <w:abstractNumId w:val="2"/>
  </w:num>
  <w:num w:numId="9">
    <w:abstractNumId w:val="19"/>
  </w:num>
  <w:num w:numId="10">
    <w:abstractNumId w:val="16"/>
  </w:num>
  <w:num w:numId="11">
    <w:abstractNumId w:val="9"/>
  </w:num>
  <w:num w:numId="12">
    <w:abstractNumId w:val="26"/>
  </w:num>
  <w:num w:numId="13">
    <w:abstractNumId w:val="24"/>
  </w:num>
  <w:num w:numId="14">
    <w:abstractNumId w:val="13"/>
  </w:num>
  <w:num w:numId="15">
    <w:abstractNumId w:val="15"/>
  </w:num>
  <w:num w:numId="16">
    <w:abstractNumId w:val="20"/>
  </w:num>
  <w:num w:numId="17">
    <w:abstractNumId w:val="27"/>
  </w:num>
  <w:num w:numId="18">
    <w:abstractNumId w:val="4"/>
  </w:num>
  <w:num w:numId="19">
    <w:abstractNumId w:val="21"/>
  </w:num>
  <w:num w:numId="20">
    <w:abstractNumId w:val="14"/>
  </w:num>
  <w:num w:numId="21">
    <w:abstractNumId w:val="5"/>
  </w:num>
  <w:num w:numId="22">
    <w:abstractNumId w:val="31"/>
  </w:num>
  <w:num w:numId="23">
    <w:abstractNumId w:val="22"/>
  </w:num>
  <w:num w:numId="24">
    <w:abstractNumId w:val="0"/>
  </w:num>
  <w:num w:numId="25">
    <w:abstractNumId w:val="30"/>
  </w:num>
  <w:num w:numId="26">
    <w:abstractNumId w:val="1"/>
  </w:num>
  <w:num w:numId="27">
    <w:abstractNumId w:val="12"/>
  </w:num>
  <w:num w:numId="28">
    <w:abstractNumId w:val="10"/>
  </w:num>
  <w:num w:numId="29">
    <w:abstractNumId w:val="17"/>
  </w:num>
  <w:num w:numId="30">
    <w:abstractNumId w:val="25"/>
  </w:num>
  <w:num w:numId="31">
    <w:abstractNumId w:val="28"/>
  </w:num>
  <w:num w:numId="32">
    <w:abstractNumId w:val="2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DE8"/>
    <w:rsid w:val="00002A8C"/>
    <w:rsid w:val="0001533F"/>
    <w:rsid w:val="000232C7"/>
    <w:rsid w:val="000234B8"/>
    <w:rsid w:val="00040645"/>
    <w:rsid w:val="00047293"/>
    <w:rsid w:val="000474A7"/>
    <w:rsid w:val="00072C62"/>
    <w:rsid w:val="0007461A"/>
    <w:rsid w:val="000A5EB9"/>
    <w:rsid w:val="000B04E5"/>
    <w:rsid w:val="000C0E42"/>
    <w:rsid w:val="000C7A00"/>
    <w:rsid w:val="000D1774"/>
    <w:rsid w:val="000D277A"/>
    <w:rsid w:val="000F1FC5"/>
    <w:rsid w:val="000F3471"/>
    <w:rsid w:val="000F448A"/>
    <w:rsid w:val="00101D6F"/>
    <w:rsid w:val="00106066"/>
    <w:rsid w:val="00112955"/>
    <w:rsid w:val="00130C9A"/>
    <w:rsid w:val="0013381A"/>
    <w:rsid w:val="001360D5"/>
    <w:rsid w:val="00136E2C"/>
    <w:rsid w:val="0014011D"/>
    <w:rsid w:val="00154678"/>
    <w:rsid w:val="0016207D"/>
    <w:rsid w:val="00182ACE"/>
    <w:rsid w:val="001979E3"/>
    <w:rsid w:val="001A4B07"/>
    <w:rsid w:val="001B0724"/>
    <w:rsid w:val="001C6E94"/>
    <w:rsid w:val="001E2458"/>
    <w:rsid w:val="001F7ADF"/>
    <w:rsid w:val="00217B8A"/>
    <w:rsid w:val="00237387"/>
    <w:rsid w:val="002518CA"/>
    <w:rsid w:val="00280530"/>
    <w:rsid w:val="00282346"/>
    <w:rsid w:val="00282AF0"/>
    <w:rsid w:val="00282DAC"/>
    <w:rsid w:val="002937B7"/>
    <w:rsid w:val="002A1F79"/>
    <w:rsid w:val="002A6A08"/>
    <w:rsid w:val="002B09EB"/>
    <w:rsid w:val="002B22EC"/>
    <w:rsid w:val="002C514B"/>
    <w:rsid w:val="002E65DE"/>
    <w:rsid w:val="00304077"/>
    <w:rsid w:val="00305A6B"/>
    <w:rsid w:val="0031323C"/>
    <w:rsid w:val="00320BE4"/>
    <w:rsid w:val="00334D84"/>
    <w:rsid w:val="00360AB4"/>
    <w:rsid w:val="0036387C"/>
    <w:rsid w:val="00363E3C"/>
    <w:rsid w:val="003724FD"/>
    <w:rsid w:val="003807C8"/>
    <w:rsid w:val="00382DD7"/>
    <w:rsid w:val="003A6502"/>
    <w:rsid w:val="003C7102"/>
    <w:rsid w:val="003D4598"/>
    <w:rsid w:val="003F19FE"/>
    <w:rsid w:val="003F5E81"/>
    <w:rsid w:val="004054FE"/>
    <w:rsid w:val="00417A6D"/>
    <w:rsid w:val="004237C8"/>
    <w:rsid w:val="00423A87"/>
    <w:rsid w:val="00444B24"/>
    <w:rsid w:val="00446974"/>
    <w:rsid w:val="00447D4C"/>
    <w:rsid w:val="004526B4"/>
    <w:rsid w:val="004537D3"/>
    <w:rsid w:val="00470222"/>
    <w:rsid w:val="00472310"/>
    <w:rsid w:val="00497BC3"/>
    <w:rsid w:val="00497DDC"/>
    <w:rsid w:val="004A6B1E"/>
    <w:rsid w:val="004B0D50"/>
    <w:rsid w:val="004B60C4"/>
    <w:rsid w:val="004B69D9"/>
    <w:rsid w:val="004C3ADE"/>
    <w:rsid w:val="004D2F78"/>
    <w:rsid w:val="004E3619"/>
    <w:rsid w:val="004E480B"/>
    <w:rsid w:val="004F1277"/>
    <w:rsid w:val="00525DE7"/>
    <w:rsid w:val="00532029"/>
    <w:rsid w:val="005349C8"/>
    <w:rsid w:val="00555CA5"/>
    <w:rsid w:val="005563F7"/>
    <w:rsid w:val="005578A9"/>
    <w:rsid w:val="00566788"/>
    <w:rsid w:val="005921AD"/>
    <w:rsid w:val="005B446F"/>
    <w:rsid w:val="005D39DB"/>
    <w:rsid w:val="005D54E2"/>
    <w:rsid w:val="005F4C95"/>
    <w:rsid w:val="005F4E5F"/>
    <w:rsid w:val="00606BC0"/>
    <w:rsid w:val="00614A5A"/>
    <w:rsid w:val="006159DA"/>
    <w:rsid w:val="00624B33"/>
    <w:rsid w:val="00637D58"/>
    <w:rsid w:val="00654A51"/>
    <w:rsid w:val="00655DC9"/>
    <w:rsid w:val="00656311"/>
    <w:rsid w:val="006622DF"/>
    <w:rsid w:val="00664917"/>
    <w:rsid w:val="00677E32"/>
    <w:rsid w:val="00681DC7"/>
    <w:rsid w:val="00685AA9"/>
    <w:rsid w:val="0068778D"/>
    <w:rsid w:val="006934D4"/>
    <w:rsid w:val="00694662"/>
    <w:rsid w:val="00694C70"/>
    <w:rsid w:val="00697002"/>
    <w:rsid w:val="006A5E3D"/>
    <w:rsid w:val="006C74D7"/>
    <w:rsid w:val="006D22A5"/>
    <w:rsid w:val="006E431E"/>
    <w:rsid w:val="006F2F68"/>
    <w:rsid w:val="0071049D"/>
    <w:rsid w:val="00710A60"/>
    <w:rsid w:val="00713699"/>
    <w:rsid w:val="00717CE5"/>
    <w:rsid w:val="00724639"/>
    <w:rsid w:val="00726DB1"/>
    <w:rsid w:val="00730266"/>
    <w:rsid w:val="00730E84"/>
    <w:rsid w:val="00741A72"/>
    <w:rsid w:val="00743695"/>
    <w:rsid w:val="007736FE"/>
    <w:rsid w:val="00776359"/>
    <w:rsid w:val="00782B77"/>
    <w:rsid w:val="007912D5"/>
    <w:rsid w:val="007A4E22"/>
    <w:rsid w:val="007C010F"/>
    <w:rsid w:val="007C51DA"/>
    <w:rsid w:val="007D513F"/>
    <w:rsid w:val="007D5BE0"/>
    <w:rsid w:val="007E1CDC"/>
    <w:rsid w:val="007F07D8"/>
    <w:rsid w:val="007F39E2"/>
    <w:rsid w:val="008140C3"/>
    <w:rsid w:val="00820C5F"/>
    <w:rsid w:val="00824536"/>
    <w:rsid w:val="00835491"/>
    <w:rsid w:val="008453C3"/>
    <w:rsid w:val="00851FAE"/>
    <w:rsid w:val="008568E5"/>
    <w:rsid w:val="008654B3"/>
    <w:rsid w:val="008725C8"/>
    <w:rsid w:val="0089034E"/>
    <w:rsid w:val="008C5C3B"/>
    <w:rsid w:val="008C69D5"/>
    <w:rsid w:val="008D1A40"/>
    <w:rsid w:val="008D2F9D"/>
    <w:rsid w:val="008D4257"/>
    <w:rsid w:val="008D54AB"/>
    <w:rsid w:val="008E30AC"/>
    <w:rsid w:val="008E5F67"/>
    <w:rsid w:val="008F5F63"/>
    <w:rsid w:val="00905000"/>
    <w:rsid w:val="00905033"/>
    <w:rsid w:val="0092138D"/>
    <w:rsid w:val="00941632"/>
    <w:rsid w:val="00945991"/>
    <w:rsid w:val="00946C82"/>
    <w:rsid w:val="00955B8A"/>
    <w:rsid w:val="009621F3"/>
    <w:rsid w:val="00966D95"/>
    <w:rsid w:val="00970C83"/>
    <w:rsid w:val="00974D1B"/>
    <w:rsid w:val="00974E26"/>
    <w:rsid w:val="009772EA"/>
    <w:rsid w:val="00980DE8"/>
    <w:rsid w:val="009847B7"/>
    <w:rsid w:val="00984B67"/>
    <w:rsid w:val="00987C70"/>
    <w:rsid w:val="009A0A88"/>
    <w:rsid w:val="009C6B81"/>
    <w:rsid w:val="009D3804"/>
    <w:rsid w:val="009E30E9"/>
    <w:rsid w:val="00A03774"/>
    <w:rsid w:val="00A05EB7"/>
    <w:rsid w:val="00A14A55"/>
    <w:rsid w:val="00A175D3"/>
    <w:rsid w:val="00A266B4"/>
    <w:rsid w:val="00A2774C"/>
    <w:rsid w:val="00A421DB"/>
    <w:rsid w:val="00A524CE"/>
    <w:rsid w:val="00A60EC5"/>
    <w:rsid w:val="00A803C1"/>
    <w:rsid w:val="00A903A2"/>
    <w:rsid w:val="00A97C1F"/>
    <w:rsid w:val="00AB7BC0"/>
    <w:rsid w:val="00AC6B6C"/>
    <w:rsid w:val="00AD08D5"/>
    <w:rsid w:val="00AE2098"/>
    <w:rsid w:val="00AF086F"/>
    <w:rsid w:val="00AF58A6"/>
    <w:rsid w:val="00AF724F"/>
    <w:rsid w:val="00B055B4"/>
    <w:rsid w:val="00B12AE3"/>
    <w:rsid w:val="00B12D67"/>
    <w:rsid w:val="00B41226"/>
    <w:rsid w:val="00B61FEA"/>
    <w:rsid w:val="00B803C0"/>
    <w:rsid w:val="00B87005"/>
    <w:rsid w:val="00BB1D8F"/>
    <w:rsid w:val="00BB5D67"/>
    <w:rsid w:val="00BC0D67"/>
    <w:rsid w:val="00BC20BD"/>
    <w:rsid w:val="00BC6329"/>
    <w:rsid w:val="00BE3131"/>
    <w:rsid w:val="00BF143F"/>
    <w:rsid w:val="00BF4FE8"/>
    <w:rsid w:val="00C00978"/>
    <w:rsid w:val="00C058E7"/>
    <w:rsid w:val="00C05B1A"/>
    <w:rsid w:val="00C15118"/>
    <w:rsid w:val="00C17B26"/>
    <w:rsid w:val="00C22BD2"/>
    <w:rsid w:val="00C26EA8"/>
    <w:rsid w:val="00C46DB9"/>
    <w:rsid w:val="00C556F3"/>
    <w:rsid w:val="00C80518"/>
    <w:rsid w:val="00C82ACD"/>
    <w:rsid w:val="00C90502"/>
    <w:rsid w:val="00C90B0C"/>
    <w:rsid w:val="00C91375"/>
    <w:rsid w:val="00CA48F6"/>
    <w:rsid w:val="00CC5414"/>
    <w:rsid w:val="00CE167E"/>
    <w:rsid w:val="00CF6365"/>
    <w:rsid w:val="00CF6C79"/>
    <w:rsid w:val="00D00456"/>
    <w:rsid w:val="00D10CBC"/>
    <w:rsid w:val="00D17FC5"/>
    <w:rsid w:val="00D51ABB"/>
    <w:rsid w:val="00D74325"/>
    <w:rsid w:val="00D75CEA"/>
    <w:rsid w:val="00D80A2E"/>
    <w:rsid w:val="00D81017"/>
    <w:rsid w:val="00D82497"/>
    <w:rsid w:val="00D93A2E"/>
    <w:rsid w:val="00DA6508"/>
    <w:rsid w:val="00DC37BB"/>
    <w:rsid w:val="00DD024C"/>
    <w:rsid w:val="00DD4AC0"/>
    <w:rsid w:val="00DE1227"/>
    <w:rsid w:val="00DE2322"/>
    <w:rsid w:val="00DF78F8"/>
    <w:rsid w:val="00E0224D"/>
    <w:rsid w:val="00E12CE5"/>
    <w:rsid w:val="00E1684B"/>
    <w:rsid w:val="00E16C8C"/>
    <w:rsid w:val="00E20B3B"/>
    <w:rsid w:val="00E26BA3"/>
    <w:rsid w:val="00E31CCB"/>
    <w:rsid w:val="00E374DE"/>
    <w:rsid w:val="00E42C5E"/>
    <w:rsid w:val="00E500FD"/>
    <w:rsid w:val="00E50C7D"/>
    <w:rsid w:val="00E542F6"/>
    <w:rsid w:val="00E6569F"/>
    <w:rsid w:val="00E83CA7"/>
    <w:rsid w:val="00E879B7"/>
    <w:rsid w:val="00EA26DC"/>
    <w:rsid w:val="00EB4E14"/>
    <w:rsid w:val="00EC4001"/>
    <w:rsid w:val="00EF1E90"/>
    <w:rsid w:val="00F12281"/>
    <w:rsid w:val="00F25647"/>
    <w:rsid w:val="00F25A4F"/>
    <w:rsid w:val="00F31DD3"/>
    <w:rsid w:val="00F34531"/>
    <w:rsid w:val="00F431CB"/>
    <w:rsid w:val="00F500D2"/>
    <w:rsid w:val="00F53181"/>
    <w:rsid w:val="00F57D4D"/>
    <w:rsid w:val="00F74128"/>
    <w:rsid w:val="00F75398"/>
    <w:rsid w:val="00F831EA"/>
    <w:rsid w:val="00F83CB5"/>
    <w:rsid w:val="00F9268C"/>
    <w:rsid w:val="00FB0C7A"/>
    <w:rsid w:val="00FB7B74"/>
    <w:rsid w:val="00FC1356"/>
    <w:rsid w:val="00FD0F03"/>
    <w:rsid w:val="00FD2C97"/>
    <w:rsid w:val="00FD4842"/>
    <w:rsid w:val="00FD76AC"/>
    <w:rsid w:val="00FF7F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AD815"/>
  <w15:docId w15:val="{BE16A9D2-07DB-48E5-B49D-A1BA43189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980DE8"/>
    <w:pPr>
      <w:widowControl w:val="0"/>
      <w:jc w:val="both"/>
    </w:pPr>
    <w:rPr>
      <w:rFonts w:ascii="Calibri" w:eastAsia="宋体" w:hAnsi="Calibri" w:cs="Times New Roman"/>
    </w:rPr>
  </w:style>
  <w:style w:type="paragraph" w:styleId="10">
    <w:name w:val="heading 1"/>
    <w:basedOn w:val="a9"/>
    <w:next w:val="a9"/>
    <w:link w:val="11"/>
    <w:uiPriority w:val="9"/>
    <w:qFormat/>
    <w:rsid w:val="00BC0D67"/>
    <w:pPr>
      <w:keepNext/>
      <w:keepLines/>
      <w:spacing w:before="340" w:after="330" w:line="578" w:lineRule="auto"/>
      <w:ind w:firstLineChars="200" w:firstLine="200"/>
      <w:outlineLvl w:val="0"/>
    </w:pPr>
    <w:rPr>
      <w:rFonts w:ascii="Times New Roman" w:hAnsi="Times New Roman"/>
      <w:b/>
      <w:bCs/>
      <w:kern w:val="44"/>
      <w:sz w:val="44"/>
      <w:szCs w:val="44"/>
    </w:rPr>
  </w:style>
  <w:style w:type="paragraph" w:styleId="20">
    <w:name w:val="heading 2"/>
    <w:basedOn w:val="a9"/>
    <w:next w:val="a9"/>
    <w:link w:val="21"/>
    <w:uiPriority w:val="9"/>
    <w:unhideWhenUsed/>
    <w:qFormat/>
    <w:rsid w:val="00BC0D67"/>
    <w:pPr>
      <w:keepNext/>
      <w:keepLines/>
      <w:snapToGrid w:val="0"/>
      <w:spacing w:before="260" w:after="260" w:line="416" w:lineRule="auto"/>
      <w:ind w:firstLineChars="200" w:firstLine="200"/>
      <w:outlineLvl w:val="1"/>
    </w:pPr>
    <w:rPr>
      <w:rFonts w:ascii="Calibri Light" w:hAnsi="Calibri Light"/>
      <w:b/>
      <w:bCs/>
      <w:sz w:val="32"/>
      <w:szCs w:val="32"/>
    </w:rPr>
  </w:style>
  <w:style w:type="paragraph" w:styleId="30">
    <w:name w:val="heading 3"/>
    <w:basedOn w:val="a9"/>
    <w:next w:val="a9"/>
    <w:link w:val="31"/>
    <w:uiPriority w:val="9"/>
    <w:qFormat/>
    <w:rsid w:val="00980DE8"/>
    <w:pPr>
      <w:keepNext/>
      <w:keepLines/>
      <w:spacing w:before="260" w:after="260" w:line="416" w:lineRule="auto"/>
      <w:outlineLvl w:val="2"/>
    </w:pPr>
    <w:rPr>
      <w:b/>
      <w:bCs/>
      <w:sz w:val="32"/>
      <w:szCs w:val="3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31">
    <w:name w:val="标题 3 字符"/>
    <w:basedOn w:val="aa"/>
    <w:link w:val="30"/>
    <w:uiPriority w:val="9"/>
    <w:rsid w:val="00980DE8"/>
    <w:rPr>
      <w:rFonts w:ascii="Calibri" w:eastAsia="宋体" w:hAnsi="Calibri" w:cs="Times New Roman"/>
      <w:b/>
      <w:bCs/>
      <w:sz w:val="32"/>
      <w:szCs w:val="32"/>
    </w:rPr>
  </w:style>
  <w:style w:type="paragraph" w:styleId="ad">
    <w:name w:val="header"/>
    <w:basedOn w:val="a9"/>
    <w:link w:val="ae"/>
    <w:uiPriority w:val="99"/>
    <w:unhideWhenUsed/>
    <w:rsid w:val="006A5E3D"/>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a"/>
    <w:link w:val="ad"/>
    <w:uiPriority w:val="99"/>
    <w:rsid w:val="006A5E3D"/>
    <w:rPr>
      <w:rFonts w:ascii="Calibri" w:eastAsia="宋体" w:hAnsi="Calibri" w:cs="Times New Roman"/>
      <w:sz w:val="18"/>
      <w:szCs w:val="18"/>
    </w:rPr>
  </w:style>
  <w:style w:type="paragraph" w:styleId="af">
    <w:name w:val="footer"/>
    <w:basedOn w:val="a9"/>
    <w:link w:val="af0"/>
    <w:uiPriority w:val="99"/>
    <w:unhideWhenUsed/>
    <w:rsid w:val="006A5E3D"/>
    <w:pPr>
      <w:tabs>
        <w:tab w:val="center" w:pos="4153"/>
        <w:tab w:val="right" w:pos="8306"/>
      </w:tabs>
      <w:snapToGrid w:val="0"/>
      <w:jc w:val="left"/>
    </w:pPr>
    <w:rPr>
      <w:sz w:val="18"/>
      <w:szCs w:val="18"/>
    </w:rPr>
  </w:style>
  <w:style w:type="character" w:customStyle="1" w:styleId="af0">
    <w:name w:val="页脚 字符"/>
    <w:basedOn w:val="aa"/>
    <w:link w:val="af"/>
    <w:uiPriority w:val="99"/>
    <w:rsid w:val="006A5E3D"/>
    <w:rPr>
      <w:rFonts w:ascii="Calibri" w:eastAsia="宋体" w:hAnsi="Calibri" w:cs="Times New Roman"/>
      <w:sz w:val="18"/>
      <w:szCs w:val="18"/>
    </w:rPr>
  </w:style>
  <w:style w:type="table" w:styleId="af1">
    <w:name w:val="Table Grid"/>
    <w:basedOn w:val="ab"/>
    <w:uiPriority w:val="59"/>
    <w:qFormat/>
    <w:rsid w:val="007C0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
    <w:basedOn w:val="aa"/>
    <w:link w:val="10"/>
    <w:uiPriority w:val="9"/>
    <w:rsid w:val="00BC0D67"/>
    <w:rPr>
      <w:rFonts w:ascii="Times New Roman" w:eastAsia="宋体" w:hAnsi="Times New Roman" w:cs="Times New Roman"/>
      <w:b/>
      <w:bCs/>
      <w:kern w:val="44"/>
      <w:sz w:val="44"/>
      <w:szCs w:val="44"/>
    </w:rPr>
  </w:style>
  <w:style w:type="character" w:customStyle="1" w:styleId="21">
    <w:name w:val="标题 2 字符"/>
    <w:basedOn w:val="aa"/>
    <w:link w:val="20"/>
    <w:uiPriority w:val="9"/>
    <w:rsid w:val="00BC0D67"/>
    <w:rPr>
      <w:rFonts w:ascii="Calibri Light" w:eastAsia="宋体" w:hAnsi="Calibri Light" w:cs="Times New Roman"/>
      <w:b/>
      <w:bCs/>
      <w:sz w:val="32"/>
      <w:szCs w:val="32"/>
    </w:rPr>
  </w:style>
  <w:style w:type="paragraph" w:customStyle="1" w:styleId="af2">
    <w:name w:val="段"/>
    <w:link w:val="Char"/>
    <w:qFormat/>
    <w:rsid w:val="00BC0D67"/>
    <w:pPr>
      <w:autoSpaceDE w:val="0"/>
      <w:autoSpaceDN w:val="0"/>
      <w:ind w:firstLineChars="200" w:firstLine="200"/>
      <w:jc w:val="both"/>
    </w:pPr>
    <w:rPr>
      <w:rFonts w:ascii="宋体" w:eastAsia="宋体" w:hAnsi="Times New Roman" w:cs="Times New Roman"/>
      <w:noProof/>
      <w:kern w:val="0"/>
      <w:szCs w:val="20"/>
    </w:rPr>
  </w:style>
  <w:style w:type="paragraph" w:customStyle="1" w:styleId="a2">
    <w:name w:val="前言、引言标题"/>
    <w:next w:val="a9"/>
    <w:rsid w:val="00BC0D67"/>
    <w:pPr>
      <w:numPr>
        <w:numId w:val="3"/>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3">
    <w:name w:val="章标题"/>
    <w:next w:val="af2"/>
    <w:rsid w:val="00BC0D67"/>
    <w:pPr>
      <w:numPr>
        <w:ilvl w:val="1"/>
        <w:numId w:val="3"/>
      </w:numPr>
      <w:spacing w:beforeLines="50" w:afterLines="50"/>
      <w:jc w:val="both"/>
      <w:outlineLvl w:val="1"/>
    </w:pPr>
    <w:rPr>
      <w:rFonts w:ascii="黑体" w:eastAsia="黑体" w:hAnsi="Times New Roman" w:cs="Times New Roman"/>
      <w:kern w:val="0"/>
      <w:szCs w:val="20"/>
    </w:rPr>
  </w:style>
  <w:style w:type="paragraph" w:customStyle="1" w:styleId="a4">
    <w:name w:val="一级条标题"/>
    <w:basedOn w:val="a3"/>
    <w:next w:val="af2"/>
    <w:rsid w:val="00BC0D67"/>
    <w:pPr>
      <w:numPr>
        <w:ilvl w:val="2"/>
      </w:numPr>
      <w:spacing w:beforeLines="0" w:afterLines="0"/>
      <w:outlineLvl w:val="2"/>
    </w:pPr>
  </w:style>
  <w:style w:type="paragraph" w:customStyle="1" w:styleId="a5">
    <w:name w:val="二级条标题"/>
    <w:basedOn w:val="a4"/>
    <w:next w:val="af2"/>
    <w:rsid w:val="00BC0D67"/>
    <w:pPr>
      <w:numPr>
        <w:ilvl w:val="3"/>
      </w:numPr>
      <w:outlineLvl w:val="3"/>
    </w:pPr>
  </w:style>
  <w:style w:type="paragraph" w:customStyle="1" w:styleId="a6">
    <w:name w:val="三级条标题"/>
    <w:basedOn w:val="a5"/>
    <w:next w:val="af2"/>
    <w:rsid w:val="00BC0D67"/>
    <w:pPr>
      <w:numPr>
        <w:ilvl w:val="4"/>
      </w:numPr>
      <w:outlineLvl w:val="4"/>
    </w:pPr>
  </w:style>
  <w:style w:type="paragraph" w:customStyle="1" w:styleId="a7">
    <w:name w:val="四级条标题"/>
    <w:basedOn w:val="a6"/>
    <w:next w:val="af2"/>
    <w:rsid w:val="00BC0D67"/>
    <w:pPr>
      <w:numPr>
        <w:ilvl w:val="5"/>
      </w:numPr>
      <w:outlineLvl w:val="5"/>
    </w:pPr>
  </w:style>
  <w:style w:type="paragraph" w:customStyle="1" w:styleId="a8">
    <w:name w:val="五级条标题"/>
    <w:basedOn w:val="a7"/>
    <w:next w:val="af2"/>
    <w:rsid w:val="00BC0D67"/>
    <w:pPr>
      <w:numPr>
        <w:ilvl w:val="6"/>
      </w:numPr>
      <w:outlineLvl w:val="6"/>
    </w:pPr>
  </w:style>
  <w:style w:type="paragraph" w:customStyle="1" w:styleId="CharCharCharCharCharCharCharCharChar">
    <w:name w:val="Char Char Char Char Char Char Char Char Char"/>
    <w:basedOn w:val="af3"/>
    <w:autoRedefine/>
    <w:rsid w:val="00BC0D67"/>
    <w:pPr>
      <w:adjustRightInd w:val="0"/>
      <w:spacing w:line="436" w:lineRule="exact"/>
      <w:ind w:left="357"/>
      <w:jc w:val="left"/>
      <w:outlineLvl w:val="3"/>
    </w:pPr>
    <w:rPr>
      <w:rFonts w:ascii="Tahoma" w:hAnsi="Tahoma"/>
      <w:b/>
      <w:sz w:val="24"/>
    </w:rPr>
  </w:style>
  <w:style w:type="paragraph" w:styleId="af3">
    <w:name w:val="Document Map"/>
    <w:basedOn w:val="a9"/>
    <w:link w:val="af4"/>
    <w:semiHidden/>
    <w:rsid w:val="00BC0D67"/>
    <w:pPr>
      <w:shd w:val="clear" w:color="auto" w:fill="000080"/>
      <w:ind w:firstLineChars="200" w:firstLine="200"/>
    </w:pPr>
    <w:rPr>
      <w:rFonts w:ascii="Times New Roman" w:hAnsi="Times New Roman"/>
      <w:szCs w:val="24"/>
    </w:rPr>
  </w:style>
  <w:style w:type="character" w:customStyle="1" w:styleId="af4">
    <w:name w:val="文档结构图 字符"/>
    <w:basedOn w:val="aa"/>
    <w:link w:val="af3"/>
    <w:semiHidden/>
    <w:rsid w:val="00BC0D67"/>
    <w:rPr>
      <w:rFonts w:ascii="Times New Roman" w:eastAsia="宋体" w:hAnsi="Times New Roman" w:cs="Times New Roman"/>
      <w:szCs w:val="24"/>
      <w:shd w:val="clear" w:color="auto" w:fill="000080"/>
    </w:rPr>
  </w:style>
  <w:style w:type="paragraph" w:customStyle="1" w:styleId="af5">
    <w:name w:val="封面标准文稿编辑信息"/>
    <w:rsid w:val="00BC0D67"/>
    <w:pPr>
      <w:spacing w:before="180" w:line="180" w:lineRule="exact"/>
      <w:jc w:val="center"/>
    </w:pPr>
    <w:rPr>
      <w:rFonts w:ascii="宋体" w:eastAsia="宋体" w:hAnsi="Times New Roman" w:cs="Times New Roman"/>
      <w:kern w:val="0"/>
      <w:szCs w:val="20"/>
    </w:rPr>
  </w:style>
  <w:style w:type="paragraph" w:customStyle="1" w:styleId="CharCharCharChar">
    <w:name w:val="Char Char Char Char"/>
    <w:basedOn w:val="a9"/>
    <w:rsid w:val="00BC0D67"/>
    <w:pPr>
      <w:widowControl/>
      <w:spacing w:after="160" w:line="240" w:lineRule="exact"/>
      <w:ind w:firstLineChars="200" w:firstLine="200"/>
      <w:jc w:val="left"/>
    </w:pPr>
    <w:rPr>
      <w:rFonts w:ascii="Times New Roman" w:hAnsi="Times New Roman"/>
      <w:szCs w:val="20"/>
    </w:rPr>
  </w:style>
  <w:style w:type="character" w:styleId="af6">
    <w:name w:val="page number"/>
    <w:basedOn w:val="aa"/>
    <w:rsid w:val="00BC0D67"/>
  </w:style>
  <w:style w:type="paragraph" w:customStyle="1" w:styleId="Char0">
    <w:name w:val="Char"/>
    <w:basedOn w:val="a9"/>
    <w:rsid w:val="00BC0D67"/>
    <w:pPr>
      <w:widowControl/>
      <w:spacing w:after="160" w:line="240" w:lineRule="exact"/>
      <w:ind w:firstLineChars="200" w:firstLine="200"/>
      <w:jc w:val="left"/>
    </w:pPr>
    <w:rPr>
      <w:rFonts w:ascii="Times New Roman" w:hAnsi="Times New Roman"/>
      <w:szCs w:val="20"/>
    </w:rPr>
  </w:style>
  <w:style w:type="paragraph" w:customStyle="1" w:styleId="CharCharCharCharCharCharChar">
    <w:name w:val="Char Char Char Char Char Char Char"/>
    <w:basedOn w:val="a9"/>
    <w:rsid w:val="00BC0D67"/>
    <w:pPr>
      <w:widowControl/>
      <w:spacing w:after="160" w:line="240" w:lineRule="exact"/>
      <w:ind w:firstLineChars="200" w:firstLine="200"/>
      <w:jc w:val="left"/>
    </w:pPr>
    <w:rPr>
      <w:rFonts w:ascii="Arial" w:eastAsia="Times New Roman" w:hAnsi="Arial" w:cs="Verdana"/>
      <w:b/>
      <w:kern w:val="0"/>
      <w:sz w:val="24"/>
      <w:szCs w:val="24"/>
      <w:lang w:eastAsia="en-US"/>
    </w:rPr>
  </w:style>
  <w:style w:type="paragraph" w:styleId="af7">
    <w:name w:val="Balloon Text"/>
    <w:basedOn w:val="a9"/>
    <w:link w:val="af8"/>
    <w:uiPriority w:val="99"/>
    <w:semiHidden/>
    <w:rsid w:val="00BC0D67"/>
    <w:pPr>
      <w:ind w:firstLineChars="200" w:firstLine="200"/>
    </w:pPr>
    <w:rPr>
      <w:rFonts w:ascii="Times New Roman" w:hAnsi="Times New Roman"/>
      <w:sz w:val="18"/>
      <w:szCs w:val="18"/>
    </w:rPr>
  </w:style>
  <w:style w:type="character" w:customStyle="1" w:styleId="af8">
    <w:name w:val="批注框文本 字符"/>
    <w:basedOn w:val="aa"/>
    <w:link w:val="af7"/>
    <w:uiPriority w:val="99"/>
    <w:semiHidden/>
    <w:rsid w:val="00BC0D67"/>
    <w:rPr>
      <w:rFonts w:ascii="Times New Roman" w:eastAsia="宋体" w:hAnsi="Times New Roman" w:cs="Times New Roman"/>
      <w:sz w:val="18"/>
      <w:szCs w:val="18"/>
    </w:rPr>
  </w:style>
  <w:style w:type="paragraph" w:styleId="af9">
    <w:name w:val="Normal (Web)"/>
    <w:basedOn w:val="a9"/>
    <w:uiPriority w:val="99"/>
    <w:unhideWhenUsed/>
    <w:rsid w:val="00BC0D67"/>
    <w:pPr>
      <w:widowControl/>
      <w:spacing w:before="100" w:beforeAutospacing="1" w:after="100" w:afterAutospacing="1"/>
      <w:ind w:firstLineChars="200" w:firstLine="200"/>
      <w:jc w:val="left"/>
    </w:pPr>
    <w:rPr>
      <w:rFonts w:ascii="宋体" w:hAnsi="宋体" w:cs="宋体"/>
      <w:kern w:val="0"/>
      <w:sz w:val="24"/>
      <w:szCs w:val="24"/>
    </w:rPr>
  </w:style>
  <w:style w:type="paragraph" w:styleId="afa">
    <w:name w:val="Title"/>
    <w:basedOn w:val="a9"/>
    <w:next w:val="a9"/>
    <w:link w:val="afb"/>
    <w:uiPriority w:val="10"/>
    <w:qFormat/>
    <w:rsid w:val="00BC0D67"/>
    <w:pPr>
      <w:snapToGrid w:val="0"/>
      <w:spacing w:before="240" w:after="60" w:line="360" w:lineRule="auto"/>
      <w:jc w:val="left"/>
      <w:outlineLvl w:val="0"/>
    </w:pPr>
    <w:rPr>
      <w:rFonts w:ascii="Times New Roman" w:hAnsi="Times New Roman"/>
      <w:b/>
      <w:bCs/>
      <w:sz w:val="32"/>
      <w:szCs w:val="32"/>
    </w:rPr>
  </w:style>
  <w:style w:type="character" w:customStyle="1" w:styleId="afb">
    <w:name w:val="标题 字符"/>
    <w:basedOn w:val="aa"/>
    <w:link w:val="afa"/>
    <w:uiPriority w:val="10"/>
    <w:rsid w:val="00BC0D67"/>
    <w:rPr>
      <w:rFonts w:ascii="Times New Roman" w:eastAsia="宋体" w:hAnsi="Times New Roman" w:cs="Times New Roman"/>
      <w:b/>
      <w:bCs/>
      <w:sz w:val="32"/>
      <w:szCs w:val="32"/>
    </w:rPr>
  </w:style>
  <w:style w:type="character" w:styleId="afc">
    <w:name w:val="annotation reference"/>
    <w:uiPriority w:val="99"/>
    <w:unhideWhenUsed/>
    <w:rsid w:val="00BC0D67"/>
    <w:rPr>
      <w:sz w:val="21"/>
      <w:szCs w:val="21"/>
    </w:rPr>
  </w:style>
  <w:style w:type="paragraph" w:styleId="afd">
    <w:name w:val="annotation text"/>
    <w:basedOn w:val="a9"/>
    <w:link w:val="afe"/>
    <w:uiPriority w:val="99"/>
    <w:unhideWhenUsed/>
    <w:rsid w:val="00BC0D67"/>
    <w:pPr>
      <w:snapToGrid w:val="0"/>
      <w:spacing w:line="360" w:lineRule="auto"/>
      <w:ind w:firstLineChars="200" w:firstLine="200"/>
      <w:jc w:val="left"/>
    </w:pPr>
    <w:rPr>
      <w:rFonts w:ascii="Times New Roman" w:hAnsi="Times New Roman"/>
    </w:rPr>
  </w:style>
  <w:style w:type="character" w:customStyle="1" w:styleId="afe">
    <w:name w:val="批注文字 字符"/>
    <w:basedOn w:val="aa"/>
    <w:link w:val="afd"/>
    <w:uiPriority w:val="99"/>
    <w:rsid w:val="00BC0D67"/>
    <w:rPr>
      <w:rFonts w:ascii="Times New Roman" w:eastAsia="宋体" w:hAnsi="Times New Roman" w:cs="Times New Roman"/>
    </w:rPr>
  </w:style>
  <w:style w:type="paragraph" w:styleId="aff">
    <w:name w:val="No Spacing"/>
    <w:uiPriority w:val="1"/>
    <w:qFormat/>
    <w:rsid w:val="00BC0D67"/>
    <w:pPr>
      <w:widowControl w:val="0"/>
      <w:ind w:firstLineChars="200" w:firstLine="200"/>
      <w:jc w:val="both"/>
    </w:pPr>
    <w:rPr>
      <w:rFonts w:ascii="Times New Roman" w:eastAsia="宋体" w:hAnsi="Times New Roman" w:cs="Times New Roman"/>
    </w:rPr>
  </w:style>
  <w:style w:type="paragraph" w:styleId="aff0">
    <w:name w:val="Subtitle"/>
    <w:basedOn w:val="a9"/>
    <w:next w:val="a9"/>
    <w:link w:val="aff1"/>
    <w:uiPriority w:val="11"/>
    <w:qFormat/>
    <w:rsid w:val="00BC0D67"/>
    <w:pPr>
      <w:snapToGrid w:val="0"/>
      <w:jc w:val="center"/>
      <w:outlineLvl w:val="1"/>
    </w:pPr>
    <w:rPr>
      <w:rFonts w:ascii="Times New Roman" w:hAnsi="Times New Roman"/>
      <w:b/>
      <w:bCs/>
      <w:kern w:val="28"/>
      <w:sz w:val="44"/>
      <w:szCs w:val="32"/>
    </w:rPr>
  </w:style>
  <w:style w:type="character" w:customStyle="1" w:styleId="aff1">
    <w:name w:val="副标题 字符"/>
    <w:basedOn w:val="aa"/>
    <w:link w:val="aff0"/>
    <w:uiPriority w:val="11"/>
    <w:rsid w:val="00BC0D67"/>
    <w:rPr>
      <w:rFonts w:ascii="Times New Roman" w:eastAsia="宋体" w:hAnsi="Times New Roman" w:cs="Times New Roman"/>
      <w:b/>
      <w:bCs/>
      <w:kern w:val="28"/>
      <w:sz w:val="44"/>
      <w:szCs w:val="32"/>
    </w:rPr>
  </w:style>
  <w:style w:type="character" w:customStyle="1" w:styleId="Char">
    <w:name w:val="段 Char"/>
    <w:link w:val="af2"/>
    <w:qFormat/>
    <w:locked/>
    <w:rsid w:val="00BC0D67"/>
    <w:rPr>
      <w:rFonts w:ascii="宋体" w:eastAsia="宋体" w:hAnsi="Times New Roman" w:cs="Times New Roman"/>
      <w:noProof/>
      <w:kern w:val="0"/>
      <w:szCs w:val="20"/>
    </w:rPr>
  </w:style>
  <w:style w:type="paragraph" w:customStyle="1" w:styleId="12">
    <w:name w:val="样式1"/>
    <w:basedOn w:val="a9"/>
    <w:link w:val="1Char"/>
    <w:qFormat/>
    <w:rsid w:val="00BC0D67"/>
    <w:pPr>
      <w:snapToGrid w:val="0"/>
      <w:jc w:val="center"/>
    </w:pPr>
    <w:rPr>
      <w:rFonts w:ascii="Times New Roman" w:hAnsi="Times New Roman"/>
    </w:rPr>
  </w:style>
  <w:style w:type="character" w:customStyle="1" w:styleId="1Char">
    <w:name w:val="样式1 Char"/>
    <w:link w:val="12"/>
    <w:rsid w:val="00BC0D67"/>
    <w:rPr>
      <w:rFonts w:ascii="Times New Roman" w:eastAsia="宋体" w:hAnsi="Times New Roman" w:cs="Times New Roman"/>
    </w:rPr>
  </w:style>
  <w:style w:type="paragraph" w:styleId="aff2">
    <w:name w:val="annotation subject"/>
    <w:basedOn w:val="afd"/>
    <w:next w:val="afd"/>
    <w:link w:val="aff3"/>
    <w:uiPriority w:val="99"/>
    <w:unhideWhenUsed/>
    <w:rsid w:val="00BC0D67"/>
    <w:rPr>
      <w:b/>
      <w:bCs/>
    </w:rPr>
  </w:style>
  <w:style w:type="character" w:customStyle="1" w:styleId="aff3">
    <w:name w:val="批注主题 字符"/>
    <w:basedOn w:val="afe"/>
    <w:link w:val="aff2"/>
    <w:uiPriority w:val="99"/>
    <w:rsid w:val="00BC0D67"/>
    <w:rPr>
      <w:rFonts w:ascii="Times New Roman" w:eastAsia="宋体" w:hAnsi="Times New Roman" w:cs="Times New Roman"/>
      <w:b/>
      <w:bCs/>
    </w:rPr>
  </w:style>
  <w:style w:type="paragraph" w:customStyle="1" w:styleId="aff4">
    <w:name w:val="论文正文"/>
    <w:basedOn w:val="a9"/>
    <w:link w:val="Char1"/>
    <w:qFormat/>
    <w:rsid w:val="00BC0D67"/>
    <w:pPr>
      <w:adjustRightInd w:val="0"/>
      <w:snapToGrid w:val="0"/>
      <w:spacing w:line="400" w:lineRule="exact"/>
      <w:ind w:firstLineChars="200" w:firstLine="480"/>
      <w:textAlignment w:val="baseline"/>
    </w:pPr>
    <w:rPr>
      <w:rFonts w:ascii="Times New Roman" w:hAnsi="Times New Roman"/>
      <w:kern w:val="0"/>
      <w:sz w:val="24"/>
      <w:szCs w:val="20"/>
    </w:rPr>
  </w:style>
  <w:style w:type="character" w:customStyle="1" w:styleId="Char1">
    <w:name w:val="论文正文 Char"/>
    <w:link w:val="aff4"/>
    <w:rsid w:val="00BC0D67"/>
    <w:rPr>
      <w:rFonts w:ascii="Times New Roman" w:eastAsia="宋体" w:hAnsi="Times New Roman" w:cs="Times New Roman"/>
      <w:kern w:val="0"/>
      <w:sz w:val="24"/>
      <w:szCs w:val="20"/>
    </w:rPr>
  </w:style>
  <w:style w:type="paragraph" w:styleId="aff5">
    <w:name w:val="Date"/>
    <w:basedOn w:val="a9"/>
    <w:next w:val="a9"/>
    <w:link w:val="aff6"/>
    <w:uiPriority w:val="99"/>
    <w:unhideWhenUsed/>
    <w:rsid w:val="00BC0D67"/>
    <w:pPr>
      <w:snapToGrid w:val="0"/>
      <w:spacing w:line="360" w:lineRule="auto"/>
      <w:ind w:leftChars="2500" w:left="100" w:firstLineChars="200" w:firstLine="200"/>
    </w:pPr>
    <w:rPr>
      <w:rFonts w:ascii="Times New Roman" w:hAnsi="Times New Roman"/>
    </w:rPr>
  </w:style>
  <w:style w:type="character" w:customStyle="1" w:styleId="aff6">
    <w:name w:val="日期 字符"/>
    <w:basedOn w:val="aa"/>
    <w:link w:val="aff5"/>
    <w:uiPriority w:val="99"/>
    <w:rsid w:val="00BC0D67"/>
    <w:rPr>
      <w:rFonts w:ascii="Times New Roman" w:eastAsia="宋体" w:hAnsi="Times New Roman" w:cs="Times New Roman"/>
    </w:rPr>
  </w:style>
  <w:style w:type="character" w:styleId="aff7">
    <w:name w:val="Placeholder Text"/>
    <w:uiPriority w:val="99"/>
    <w:semiHidden/>
    <w:rsid w:val="00BC0D67"/>
    <w:rPr>
      <w:color w:val="808080"/>
    </w:rPr>
  </w:style>
  <w:style w:type="character" w:customStyle="1" w:styleId="MTEquationSection">
    <w:name w:val="MTEquationSection"/>
    <w:rsid w:val="00BC0D67"/>
    <w:rPr>
      <w:vanish/>
      <w:color w:val="FF0000"/>
    </w:rPr>
  </w:style>
  <w:style w:type="paragraph" w:styleId="aff8">
    <w:name w:val="List Paragraph"/>
    <w:basedOn w:val="a9"/>
    <w:uiPriority w:val="34"/>
    <w:qFormat/>
    <w:rsid w:val="00BC0D67"/>
    <w:pPr>
      <w:snapToGrid w:val="0"/>
      <w:spacing w:line="360" w:lineRule="auto"/>
      <w:ind w:firstLineChars="200" w:firstLine="420"/>
    </w:pPr>
    <w:rPr>
      <w:rFonts w:ascii="Times New Roman" w:hAnsi="Times New Roman"/>
    </w:rPr>
  </w:style>
  <w:style w:type="paragraph" w:customStyle="1" w:styleId="a">
    <w:name w:val="参考文献"/>
    <w:basedOn w:val="a9"/>
    <w:link w:val="Char2"/>
    <w:qFormat/>
    <w:rsid w:val="00BC0D67"/>
    <w:pPr>
      <w:numPr>
        <w:numId w:val="18"/>
      </w:numPr>
      <w:spacing w:before="60" w:line="320" w:lineRule="exact"/>
    </w:pPr>
    <w:rPr>
      <w:rFonts w:ascii="Times New Roman" w:hAnsi="宋体"/>
      <w:kern w:val="0"/>
      <w:szCs w:val="21"/>
    </w:rPr>
  </w:style>
  <w:style w:type="character" w:customStyle="1" w:styleId="Char2">
    <w:name w:val="参考文献 Char"/>
    <w:link w:val="a"/>
    <w:rsid w:val="00BC0D67"/>
    <w:rPr>
      <w:rFonts w:ascii="Times New Roman" w:eastAsia="宋体" w:hAnsi="宋体" w:cs="Times New Roman"/>
      <w:kern w:val="0"/>
      <w:szCs w:val="21"/>
    </w:rPr>
  </w:style>
  <w:style w:type="paragraph" w:customStyle="1" w:styleId="aff9">
    <w:name w:val="封面标准英文名称"/>
    <w:rsid w:val="007A4E22"/>
    <w:pPr>
      <w:widowControl w:val="0"/>
      <w:spacing w:before="370" w:line="400" w:lineRule="exact"/>
      <w:jc w:val="center"/>
    </w:pPr>
    <w:rPr>
      <w:rFonts w:ascii="Times New Roman" w:eastAsia="宋体" w:hAnsi="Times New Roman" w:cs="Times New Roman"/>
      <w:kern w:val="0"/>
      <w:sz w:val="28"/>
      <w:szCs w:val="20"/>
    </w:rPr>
  </w:style>
  <w:style w:type="character" w:styleId="affa">
    <w:name w:val="Hyperlink"/>
    <w:basedOn w:val="aa"/>
    <w:uiPriority w:val="99"/>
    <w:semiHidden/>
    <w:unhideWhenUsed/>
    <w:rsid w:val="000474A7"/>
    <w:rPr>
      <w:color w:val="0000FF"/>
      <w:u w:val="single"/>
    </w:rPr>
  </w:style>
  <w:style w:type="character" w:styleId="affb">
    <w:name w:val="Emphasis"/>
    <w:basedOn w:val="aa"/>
    <w:uiPriority w:val="20"/>
    <w:qFormat/>
    <w:rsid w:val="000474A7"/>
    <w:rPr>
      <w:i/>
      <w:iCs/>
    </w:rPr>
  </w:style>
  <w:style w:type="paragraph" w:customStyle="1" w:styleId="a0">
    <w:name w:val="章"/>
    <w:basedOn w:val="a9"/>
    <w:next w:val="af2"/>
    <w:rsid w:val="00E50C7D"/>
    <w:pPr>
      <w:numPr>
        <w:numId w:val="33"/>
      </w:numPr>
      <w:adjustRightInd w:val="0"/>
      <w:spacing w:before="160" w:after="160"/>
      <w:outlineLvl w:val="0"/>
    </w:pPr>
    <w:rPr>
      <w:rFonts w:ascii="黑体" w:eastAsia="黑体" w:hAnsi="Times New Roman" w:hint="eastAsia"/>
      <w:kern w:val="21"/>
      <w:szCs w:val="20"/>
    </w:rPr>
  </w:style>
  <w:style w:type="paragraph" w:customStyle="1" w:styleId="1">
    <w:name w:val="条1"/>
    <w:basedOn w:val="a9"/>
    <w:next w:val="af2"/>
    <w:rsid w:val="00E50C7D"/>
    <w:pPr>
      <w:numPr>
        <w:ilvl w:val="1"/>
        <w:numId w:val="33"/>
      </w:numPr>
      <w:ind w:left="0"/>
      <w:outlineLvl w:val="1"/>
    </w:pPr>
    <w:rPr>
      <w:rFonts w:ascii="黑体" w:eastAsia="黑体" w:hAnsi="Times New Roman" w:hint="eastAsia"/>
      <w:kern w:val="21"/>
      <w:szCs w:val="20"/>
    </w:rPr>
  </w:style>
  <w:style w:type="paragraph" w:customStyle="1" w:styleId="2">
    <w:name w:val="条2"/>
    <w:basedOn w:val="a9"/>
    <w:next w:val="af2"/>
    <w:qFormat/>
    <w:rsid w:val="00E50C7D"/>
    <w:pPr>
      <w:numPr>
        <w:ilvl w:val="2"/>
        <w:numId w:val="33"/>
      </w:numPr>
      <w:outlineLvl w:val="1"/>
    </w:pPr>
    <w:rPr>
      <w:rFonts w:ascii="黑体" w:eastAsia="黑体" w:hAnsi="Times New Roman" w:hint="eastAsia"/>
      <w:kern w:val="21"/>
      <w:szCs w:val="20"/>
    </w:rPr>
  </w:style>
  <w:style w:type="paragraph" w:customStyle="1" w:styleId="3">
    <w:name w:val="条3"/>
    <w:basedOn w:val="a9"/>
    <w:next w:val="af2"/>
    <w:qFormat/>
    <w:rsid w:val="00E50C7D"/>
    <w:pPr>
      <w:numPr>
        <w:ilvl w:val="3"/>
        <w:numId w:val="33"/>
      </w:numPr>
      <w:outlineLvl w:val="1"/>
    </w:pPr>
    <w:rPr>
      <w:rFonts w:ascii="黑体" w:eastAsia="黑体" w:hAnsi="Times New Roman" w:hint="eastAsia"/>
      <w:kern w:val="21"/>
      <w:szCs w:val="20"/>
    </w:rPr>
  </w:style>
  <w:style w:type="paragraph" w:customStyle="1" w:styleId="5">
    <w:name w:val="无题条5"/>
    <w:basedOn w:val="a9"/>
    <w:next w:val="af2"/>
    <w:rsid w:val="00E50C7D"/>
    <w:pPr>
      <w:numPr>
        <w:ilvl w:val="4"/>
        <w:numId w:val="33"/>
      </w:numPr>
      <w:outlineLvl w:val="1"/>
    </w:pPr>
    <w:rPr>
      <w:rFonts w:ascii="宋体" w:hAnsi="Times New Roman" w:hint="eastAsia"/>
      <w:kern w:val="21"/>
      <w:szCs w:val="20"/>
    </w:rPr>
  </w:style>
  <w:style w:type="paragraph" w:customStyle="1" w:styleId="a1">
    <w:name w:val="附录标题"/>
    <w:basedOn w:val="a9"/>
    <w:next w:val="af2"/>
    <w:qFormat/>
    <w:rsid w:val="00E50C7D"/>
    <w:pPr>
      <w:widowControl/>
      <w:numPr>
        <w:ilvl w:val="5"/>
        <w:numId w:val="33"/>
      </w:numPr>
      <w:spacing w:before="560" w:after="160"/>
      <w:jc w:val="center"/>
      <w:outlineLvl w:val="0"/>
    </w:pPr>
    <w:rPr>
      <w:rFonts w:ascii="黑体" w:eastAsia="黑体" w:hAnsi="Times New Roman" w:hint="eastAsia"/>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4601">
      <w:bodyDiv w:val="1"/>
      <w:marLeft w:val="0"/>
      <w:marRight w:val="0"/>
      <w:marTop w:val="0"/>
      <w:marBottom w:val="0"/>
      <w:divBdr>
        <w:top w:val="none" w:sz="0" w:space="0" w:color="auto"/>
        <w:left w:val="none" w:sz="0" w:space="0" w:color="auto"/>
        <w:bottom w:val="none" w:sz="0" w:space="0" w:color="auto"/>
        <w:right w:val="none" w:sz="0" w:space="0" w:color="auto"/>
      </w:divBdr>
      <w:divsChild>
        <w:div w:id="1289818120">
          <w:marLeft w:val="1080"/>
          <w:marRight w:val="0"/>
          <w:marTop w:val="60"/>
          <w:marBottom w:val="0"/>
          <w:divBdr>
            <w:top w:val="none" w:sz="0" w:space="0" w:color="auto"/>
            <w:left w:val="none" w:sz="0" w:space="0" w:color="auto"/>
            <w:bottom w:val="none" w:sz="0" w:space="0" w:color="auto"/>
            <w:right w:val="none" w:sz="0" w:space="0" w:color="auto"/>
          </w:divBdr>
        </w:div>
        <w:div w:id="1670132157">
          <w:marLeft w:val="1080"/>
          <w:marRight w:val="0"/>
          <w:marTop w:val="60"/>
          <w:marBottom w:val="0"/>
          <w:divBdr>
            <w:top w:val="none" w:sz="0" w:space="0" w:color="auto"/>
            <w:left w:val="none" w:sz="0" w:space="0" w:color="auto"/>
            <w:bottom w:val="none" w:sz="0" w:space="0" w:color="auto"/>
            <w:right w:val="none" w:sz="0" w:space="0" w:color="auto"/>
          </w:divBdr>
        </w:div>
      </w:divsChild>
    </w:div>
    <w:div w:id="122619216">
      <w:bodyDiv w:val="1"/>
      <w:marLeft w:val="0"/>
      <w:marRight w:val="0"/>
      <w:marTop w:val="0"/>
      <w:marBottom w:val="0"/>
      <w:divBdr>
        <w:top w:val="none" w:sz="0" w:space="0" w:color="auto"/>
        <w:left w:val="none" w:sz="0" w:space="0" w:color="auto"/>
        <w:bottom w:val="none" w:sz="0" w:space="0" w:color="auto"/>
        <w:right w:val="none" w:sz="0" w:space="0" w:color="auto"/>
      </w:divBdr>
    </w:div>
    <w:div w:id="455375556">
      <w:bodyDiv w:val="1"/>
      <w:marLeft w:val="0"/>
      <w:marRight w:val="0"/>
      <w:marTop w:val="0"/>
      <w:marBottom w:val="0"/>
      <w:divBdr>
        <w:top w:val="none" w:sz="0" w:space="0" w:color="auto"/>
        <w:left w:val="none" w:sz="0" w:space="0" w:color="auto"/>
        <w:bottom w:val="none" w:sz="0" w:space="0" w:color="auto"/>
        <w:right w:val="none" w:sz="0" w:space="0" w:color="auto"/>
      </w:divBdr>
      <w:divsChild>
        <w:div w:id="653608909">
          <w:marLeft w:val="1080"/>
          <w:marRight w:val="0"/>
          <w:marTop w:val="60"/>
          <w:marBottom w:val="0"/>
          <w:divBdr>
            <w:top w:val="none" w:sz="0" w:space="0" w:color="auto"/>
            <w:left w:val="none" w:sz="0" w:space="0" w:color="auto"/>
            <w:bottom w:val="none" w:sz="0" w:space="0" w:color="auto"/>
            <w:right w:val="none" w:sz="0" w:space="0" w:color="auto"/>
          </w:divBdr>
        </w:div>
      </w:divsChild>
    </w:div>
    <w:div w:id="811290635">
      <w:bodyDiv w:val="1"/>
      <w:marLeft w:val="0"/>
      <w:marRight w:val="0"/>
      <w:marTop w:val="0"/>
      <w:marBottom w:val="0"/>
      <w:divBdr>
        <w:top w:val="none" w:sz="0" w:space="0" w:color="auto"/>
        <w:left w:val="none" w:sz="0" w:space="0" w:color="auto"/>
        <w:bottom w:val="none" w:sz="0" w:space="0" w:color="auto"/>
        <w:right w:val="none" w:sz="0" w:space="0" w:color="auto"/>
      </w:divBdr>
    </w:div>
    <w:div w:id="929510481">
      <w:bodyDiv w:val="1"/>
      <w:marLeft w:val="0"/>
      <w:marRight w:val="0"/>
      <w:marTop w:val="0"/>
      <w:marBottom w:val="0"/>
      <w:divBdr>
        <w:top w:val="none" w:sz="0" w:space="0" w:color="auto"/>
        <w:left w:val="none" w:sz="0" w:space="0" w:color="auto"/>
        <w:bottom w:val="none" w:sz="0" w:space="0" w:color="auto"/>
        <w:right w:val="none" w:sz="0" w:space="0" w:color="auto"/>
      </w:divBdr>
    </w:div>
    <w:div w:id="1004361357">
      <w:bodyDiv w:val="1"/>
      <w:marLeft w:val="0"/>
      <w:marRight w:val="0"/>
      <w:marTop w:val="0"/>
      <w:marBottom w:val="0"/>
      <w:divBdr>
        <w:top w:val="none" w:sz="0" w:space="0" w:color="auto"/>
        <w:left w:val="none" w:sz="0" w:space="0" w:color="auto"/>
        <w:bottom w:val="none" w:sz="0" w:space="0" w:color="auto"/>
        <w:right w:val="none" w:sz="0" w:space="0" w:color="auto"/>
      </w:divBdr>
      <w:divsChild>
        <w:div w:id="1483503275">
          <w:marLeft w:val="1080"/>
          <w:marRight w:val="0"/>
          <w:marTop w:val="60"/>
          <w:marBottom w:val="0"/>
          <w:divBdr>
            <w:top w:val="none" w:sz="0" w:space="0" w:color="auto"/>
            <w:left w:val="none" w:sz="0" w:space="0" w:color="auto"/>
            <w:bottom w:val="none" w:sz="0" w:space="0" w:color="auto"/>
            <w:right w:val="none" w:sz="0" w:space="0" w:color="auto"/>
          </w:divBdr>
        </w:div>
      </w:divsChild>
    </w:div>
    <w:div w:id="1317150163">
      <w:bodyDiv w:val="1"/>
      <w:marLeft w:val="0"/>
      <w:marRight w:val="0"/>
      <w:marTop w:val="0"/>
      <w:marBottom w:val="0"/>
      <w:divBdr>
        <w:top w:val="none" w:sz="0" w:space="0" w:color="auto"/>
        <w:left w:val="none" w:sz="0" w:space="0" w:color="auto"/>
        <w:bottom w:val="none" w:sz="0" w:space="0" w:color="auto"/>
        <w:right w:val="none" w:sz="0" w:space="0" w:color="auto"/>
      </w:divBdr>
      <w:divsChild>
        <w:div w:id="936329859">
          <w:marLeft w:val="274"/>
          <w:marRight w:val="0"/>
          <w:marTop w:val="0"/>
          <w:marBottom w:val="0"/>
          <w:divBdr>
            <w:top w:val="none" w:sz="0" w:space="0" w:color="auto"/>
            <w:left w:val="none" w:sz="0" w:space="0" w:color="auto"/>
            <w:bottom w:val="none" w:sz="0" w:space="0" w:color="auto"/>
            <w:right w:val="none" w:sz="0" w:space="0" w:color="auto"/>
          </w:divBdr>
        </w:div>
        <w:div w:id="951015615">
          <w:marLeft w:val="274"/>
          <w:marRight w:val="0"/>
          <w:marTop w:val="0"/>
          <w:marBottom w:val="0"/>
          <w:divBdr>
            <w:top w:val="none" w:sz="0" w:space="0" w:color="auto"/>
            <w:left w:val="none" w:sz="0" w:space="0" w:color="auto"/>
            <w:bottom w:val="none" w:sz="0" w:space="0" w:color="auto"/>
            <w:right w:val="none" w:sz="0" w:space="0" w:color="auto"/>
          </w:divBdr>
        </w:div>
        <w:div w:id="1422216630">
          <w:marLeft w:val="274"/>
          <w:marRight w:val="0"/>
          <w:marTop w:val="0"/>
          <w:marBottom w:val="0"/>
          <w:divBdr>
            <w:top w:val="none" w:sz="0" w:space="0" w:color="auto"/>
            <w:left w:val="none" w:sz="0" w:space="0" w:color="auto"/>
            <w:bottom w:val="none" w:sz="0" w:space="0" w:color="auto"/>
            <w:right w:val="none" w:sz="0" w:space="0" w:color="auto"/>
          </w:divBdr>
        </w:div>
        <w:div w:id="2093117137">
          <w:marLeft w:val="274"/>
          <w:marRight w:val="0"/>
          <w:marTop w:val="0"/>
          <w:marBottom w:val="0"/>
          <w:divBdr>
            <w:top w:val="none" w:sz="0" w:space="0" w:color="auto"/>
            <w:left w:val="none" w:sz="0" w:space="0" w:color="auto"/>
            <w:bottom w:val="none" w:sz="0" w:space="0" w:color="auto"/>
            <w:right w:val="none" w:sz="0" w:space="0" w:color="auto"/>
          </w:divBdr>
        </w:div>
      </w:divsChild>
    </w:div>
    <w:div w:id="1843930963">
      <w:bodyDiv w:val="1"/>
      <w:marLeft w:val="0"/>
      <w:marRight w:val="0"/>
      <w:marTop w:val="0"/>
      <w:marBottom w:val="0"/>
      <w:divBdr>
        <w:top w:val="none" w:sz="0" w:space="0" w:color="auto"/>
        <w:left w:val="none" w:sz="0" w:space="0" w:color="auto"/>
        <w:bottom w:val="none" w:sz="0" w:space="0" w:color="auto"/>
        <w:right w:val="none" w:sz="0" w:space="0" w:color="auto"/>
      </w:divBdr>
      <w:divsChild>
        <w:div w:id="376441953">
          <w:marLeft w:val="108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508</Words>
  <Characters>2900</Characters>
  <Application>Microsoft Office Word</Application>
  <DocSecurity>0</DocSecurity>
  <Lines>24</Lines>
  <Paragraphs>6</Paragraphs>
  <ScaleCrop>false</ScaleCrop>
  <Company>Microsoft</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zhengyanfeng</dc:creator>
  <cp:lastModifiedBy>Administrator</cp:lastModifiedBy>
  <cp:revision>23</cp:revision>
  <dcterms:created xsi:type="dcterms:W3CDTF">2020-03-05T01:20:00Z</dcterms:created>
  <dcterms:modified xsi:type="dcterms:W3CDTF">2020-05-07T07:58:00Z</dcterms:modified>
</cp:coreProperties>
</file>